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Załącznik Nr 1</w:t>
      </w: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do SIWZ</w:t>
      </w:r>
    </w:p>
    <w:p w:rsidR="00911FB7" w:rsidRPr="00911FB7" w:rsidRDefault="00911FB7" w:rsidP="00911FB7">
      <w:pPr>
        <w:spacing w:after="0" w:line="240" w:lineRule="auto"/>
        <w:jc w:val="center"/>
        <w:rPr>
          <w:rFonts w:ascii="Arial" w:eastAsia="Times New Roman" w:hAnsi="Arial" w:cs="Times New Roman"/>
          <w:b/>
          <w:lang w:val="pl" w:eastAsia="zh-CN"/>
        </w:rPr>
      </w:pPr>
      <w:r w:rsidRPr="00911FB7">
        <w:rPr>
          <w:rFonts w:ascii="Arial" w:eastAsia="Times New Roman" w:hAnsi="Arial" w:cs="Times New Roman"/>
          <w:b/>
          <w:lang w:val="pl" w:eastAsia="zh-CN"/>
        </w:rPr>
        <w:t>OFERTA</w:t>
      </w:r>
    </w:p>
    <w:p w:rsidR="00911FB7" w:rsidRPr="00911FB7" w:rsidRDefault="00911FB7" w:rsidP="00911FB7">
      <w:pPr>
        <w:spacing w:after="0" w:line="240" w:lineRule="auto"/>
        <w:jc w:val="center"/>
        <w:rPr>
          <w:rFonts w:ascii="Arial" w:eastAsia="Times New Roman" w:hAnsi="Arial" w:cs="Times New Roman"/>
          <w:b/>
          <w:lang w:val="pl" w:eastAsia="zh-CN"/>
        </w:rPr>
      </w:pPr>
    </w:p>
    <w:p w:rsidR="00911FB7" w:rsidRPr="00911FB7" w:rsidRDefault="00911FB7" w:rsidP="00911FB7">
      <w:pPr>
        <w:tabs>
          <w:tab w:val="left" w:pos="567"/>
        </w:tabs>
        <w:spacing w:after="0" w:line="240" w:lineRule="auto"/>
        <w:jc w:val="both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>W odpowiedzi na ogłoszenie o przetargu nieograniczonym w postępowaniu o udzielenie zamówienia publicznego prowadzonym, zgodnie z przepisami ustawy z dnia 29 stycznia 2004 r. Prawo zamówień publicznych (t.j.: Dz.U. z 2019, poz. 1843</w:t>
      </w:r>
      <w:r w:rsidRPr="00911FB7">
        <w:rPr>
          <w:rFonts w:ascii="Arial" w:eastAsia="Times New Roman" w:hAnsi="Arial" w:cs="Arial"/>
          <w:b/>
          <w:lang w:eastAsia="zh-CN" w:bidi="ar"/>
        </w:rPr>
        <w:t>, ze zm.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), w sprawie </w:t>
      </w:r>
      <w:r w:rsidRPr="00911FB7">
        <w:rPr>
          <w:rFonts w:ascii="Arial" w:eastAsia="Times New Roman" w:hAnsi="Arial" w:cs="Arial"/>
          <w:b/>
          <w:iCs/>
          <w:lang w:val="pl" w:eastAsia="zh-CN" w:bidi="ar"/>
        </w:rPr>
        <w:t xml:space="preserve">dostawy do Naczelnego Sądu Administracyjnego materiałów biurowych </w:t>
      </w:r>
      <w:r w:rsidRPr="00911FB7">
        <w:rPr>
          <w:rFonts w:ascii="Arial" w:eastAsia="Times New Roman" w:hAnsi="Arial" w:cs="Arial"/>
          <w:b/>
          <w:lang w:val="pl" w:eastAsia="zh-CN" w:bidi="ar"/>
        </w:rPr>
        <w:t>– znak sprawy WAG.262.15.20</w:t>
      </w:r>
      <w:r w:rsidRPr="00911FB7">
        <w:rPr>
          <w:rFonts w:ascii="Arial" w:eastAsia="Times New Roman" w:hAnsi="Arial" w:cs="Arial"/>
          <w:b/>
          <w:lang w:eastAsia="zh-CN" w:bidi="ar"/>
        </w:rPr>
        <w:t>20,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 </w:t>
      </w:r>
    </w:p>
    <w:p w:rsidR="00911FB7" w:rsidRPr="00911FB7" w:rsidRDefault="00911FB7" w:rsidP="00911FB7">
      <w:pPr>
        <w:spacing w:after="0" w:line="240" w:lineRule="auto"/>
        <w:jc w:val="both"/>
        <w:rPr>
          <w:rFonts w:ascii="Arial" w:eastAsia="SimSun" w:hAnsi="Arial" w:cs="Arial"/>
          <w:b/>
          <w:kern w:val="2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ind w:left="360" w:hanging="360"/>
        <w:rPr>
          <w:rFonts w:ascii="Arial" w:eastAsia="SimSun" w:hAnsi="Arial" w:cs="Arial"/>
          <w:b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 xml:space="preserve">WYKONAWCA: </w:t>
      </w:r>
    </w:p>
    <w:tbl>
      <w:tblPr>
        <w:tblW w:w="0" w:type="auto"/>
        <w:tblInd w:w="-2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96"/>
        <w:gridCol w:w="5906"/>
      </w:tblGrid>
      <w:tr w:rsidR="00911FB7" w:rsidRPr="00911FB7" w:rsidTr="002F648D">
        <w:trPr>
          <w:trHeight w:val="489"/>
        </w:trPr>
        <w:tc>
          <w:tcPr>
            <w:tcW w:w="389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Imię i nazwisko lub firma Wykonawcy: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489"/>
        </w:trPr>
        <w:tc>
          <w:tcPr>
            <w:tcW w:w="389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Adres (siedziba):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489"/>
        </w:trPr>
        <w:tc>
          <w:tcPr>
            <w:tcW w:w="389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Telefon: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489"/>
        </w:trPr>
        <w:tc>
          <w:tcPr>
            <w:tcW w:w="389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e-mail: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489"/>
        </w:trPr>
        <w:tc>
          <w:tcPr>
            <w:tcW w:w="389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ar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eastAsia="zh-CN" w:bidi="ar"/>
              </w:rPr>
              <w:t>ePuap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Times New Roman" w:hAnsi="Arial" w:cs="Arial"/>
                <w:lang w:eastAsia="zh-CN" w:bidi="ar"/>
              </w:rPr>
            </w:pPr>
            <w:r w:rsidRPr="00911FB7">
              <w:rPr>
                <w:rFonts w:ascii="Arial" w:eastAsia="Times New Roman" w:hAnsi="Arial" w:cs="Arial"/>
                <w:lang w:eastAsia="zh-CN" w:bidi="ar"/>
              </w:rPr>
              <w:t>......................................................................................</w:t>
            </w:r>
          </w:p>
        </w:tc>
      </w:tr>
      <w:tr w:rsidR="00911FB7" w:rsidRPr="00911FB7" w:rsidTr="002F648D">
        <w:trPr>
          <w:trHeight w:val="489"/>
        </w:trPr>
        <w:tc>
          <w:tcPr>
            <w:tcW w:w="389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5906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Times New Roman" w:hAnsi="Arial" w:cs="Arial"/>
                <w:lang w:val="en-US" w:eastAsia="zh-CN" w:bidi="ar"/>
              </w:rPr>
            </w:pPr>
          </w:p>
        </w:tc>
      </w:tr>
    </w:tbl>
    <w:p w:rsidR="00911FB7" w:rsidRPr="00911FB7" w:rsidRDefault="00911FB7" w:rsidP="00911FB7">
      <w:pPr>
        <w:spacing w:before="100" w:beforeAutospacing="1" w:after="100" w:afterAutospacing="1" w:line="300" w:lineRule="exact"/>
        <w:rPr>
          <w:rFonts w:ascii="Arial" w:eastAsia="Times New Roman" w:hAnsi="Arial" w:cs="Arial"/>
          <w:bCs/>
          <w:iCs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 xml:space="preserve">składa ofertę na dostawę </w:t>
      </w:r>
      <w:r w:rsidRPr="00911FB7">
        <w:rPr>
          <w:rFonts w:ascii="Arial" w:eastAsia="Times New Roman" w:hAnsi="Arial" w:cs="Arial"/>
          <w:bCs/>
          <w:iCs/>
          <w:lang w:val="pl" w:eastAsia="zh-CN"/>
        </w:rPr>
        <w:t xml:space="preserve">do Naczelnego Sądu Administracyjnego materiałów biurowych i oświadcza, że: 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" w:eastAsia="zh-CN"/>
        </w:rPr>
      </w:pPr>
      <w:r w:rsidRPr="00911FB7">
        <w:rPr>
          <w:rFonts w:ascii="Arial" w:eastAsia="Times New Roman" w:hAnsi="Arial" w:cs="Arial"/>
          <w:bCs/>
          <w:iCs/>
          <w:lang w:val="pl" w:eastAsia="zh-CN"/>
        </w:rPr>
        <w:t>oferuje dostawę materiałów wskazanych w załączniku nr 2 do SIWZ (specyfikacja techniczna zamówienia- formularz cen jednostkowych),</w:t>
      </w:r>
      <w:r w:rsidRPr="00911FB7">
        <w:rPr>
          <w:rFonts w:ascii="Arial" w:eastAsia="Times New Roman" w:hAnsi="Arial" w:cs="Arial"/>
          <w:lang w:val="pl" w:eastAsia="zh-CN"/>
        </w:rPr>
        <w:t xml:space="preserve"> wg zasad i na warunkach określonych w SIWZ wraz z załącznikami za cenę</w:t>
      </w:r>
      <w:r w:rsidRPr="00911FB7">
        <w:rPr>
          <w:rFonts w:ascii="Arial" w:eastAsia="Times New Roman" w:hAnsi="Arial" w:cs="Arial"/>
          <w:vertAlign w:val="superscript"/>
          <w:lang w:val="pl" w:eastAsia="zh-CN"/>
        </w:rPr>
        <w:footnoteReference w:customMarkFollows="1" w:id="1"/>
        <w:t>1</w:t>
      </w:r>
      <w:r w:rsidRPr="00911FB7">
        <w:rPr>
          <w:rFonts w:ascii="Arial" w:eastAsia="Times New Roman" w:hAnsi="Arial" w:cs="Arial"/>
          <w:lang w:val="pl" w:eastAsia="zh-CN"/>
        </w:rPr>
        <w:t xml:space="preserve"> łączną:  </w:t>
      </w:r>
    </w:p>
    <w:p w:rsidR="00911FB7" w:rsidRPr="00911FB7" w:rsidRDefault="00911FB7" w:rsidP="00911FB7">
      <w:pPr>
        <w:spacing w:after="10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 xml:space="preserve">         ............................................. zł brutto (słownie: .........………...................................złotych).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300" w:lineRule="exact"/>
        <w:jc w:val="both"/>
        <w:rPr>
          <w:rFonts w:ascii="Arial" w:eastAsia="Times New Roman" w:hAnsi="Arial" w:cs="Arial"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 xml:space="preserve">Cena oferty zawiera wszelkie koszty niezbędne w celu należytego i pełnego wykonania zamówienia, zgodnie z wymaganiami opisanymi w SIWZ, jak również w niej nie ujęte, a bez których nie można wykonać zamówienia, w szczególności koszty dostarczenia do miejsca wskazanego przez Zamawiającego zgodnie z wymaganiami SIWZ. Cena uwzględnia również wszelkie składniki ryzyka związane z realizacją zamówienia. 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300" w:lineRule="exact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Oferuje materiały spełniające opisane w zał. nr 2 do SIWZ wymagania oraz o charakterystyce przedstawionej w tabeli.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240" w:lineRule="auto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Oferuje </w:t>
      </w:r>
      <w:r w:rsidRPr="00911FB7">
        <w:rPr>
          <w:rFonts w:ascii="Arial" w:eastAsia="Times New Roman" w:hAnsi="Arial" w:cs="Arial"/>
          <w:b/>
          <w:lang w:val="pl" w:eastAsia="zh-CN" w:bidi="ar"/>
        </w:rPr>
        <w:t>termin dostawy w wymiarze ...... dni robocze</w:t>
      </w:r>
      <w:r w:rsidRPr="00911FB7">
        <w:rPr>
          <w:rFonts w:ascii="Arial" w:eastAsia="Times New Roman" w:hAnsi="Arial" w:cs="Arial"/>
          <w:lang w:val="pl" w:eastAsia="zh-CN" w:bidi="ar"/>
        </w:rPr>
        <w:t xml:space="preserve">, licząc od dnia złożenia zamówienia (kryterium oceny nr 2 rozdział XVIII SIWZ).  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240" w:lineRule="auto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Zapewnia </w:t>
      </w:r>
      <w:r w:rsidRPr="00911FB7">
        <w:rPr>
          <w:rFonts w:ascii="Arial" w:eastAsia="Times New Roman" w:hAnsi="Arial" w:cs="Arial"/>
          <w:b/>
          <w:lang w:val="pl" w:eastAsia="zh-CN" w:bidi="ar"/>
        </w:rPr>
        <w:t>.... miesięczną gwarancję na materiały</w:t>
      </w:r>
      <w:r w:rsidRPr="00911FB7">
        <w:rPr>
          <w:rFonts w:ascii="Arial" w:eastAsia="Times New Roman" w:hAnsi="Arial" w:cs="Arial"/>
          <w:lang w:val="pl" w:eastAsia="zh-CN" w:bidi="ar"/>
        </w:rPr>
        <w:t>,</w:t>
      </w:r>
      <w:r w:rsidRPr="00911FB7">
        <w:rPr>
          <w:rFonts w:ascii="Calibri" w:eastAsia="SimSun" w:hAnsi="Calibri" w:cs="Times New Roman"/>
          <w:kern w:val="2"/>
          <w:lang w:val="pl" w:eastAsia="zh-CN"/>
        </w:rPr>
        <w:t xml:space="preserve"> </w:t>
      </w:r>
      <w:r w:rsidRPr="00911FB7">
        <w:rPr>
          <w:rFonts w:ascii="Arial" w:eastAsia="SimSun" w:hAnsi="Arial" w:cs="Arial"/>
          <w:kern w:val="2"/>
          <w:lang w:val="pl" w:eastAsia="zh-CN"/>
        </w:rPr>
        <w:t>licząc od dnia podpisania protokołu odbioru</w:t>
      </w:r>
      <w:r w:rsidRPr="00911FB7">
        <w:rPr>
          <w:rFonts w:ascii="Arial" w:eastAsia="Times New Roman" w:hAnsi="Arial" w:cs="Arial"/>
          <w:lang w:val="pl" w:eastAsia="zh-CN" w:bidi="ar"/>
        </w:rPr>
        <w:t xml:space="preserve"> (kryterium oceny nr 3 rozdział XVIII SIWZ).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300" w:lineRule="exact"/>
        <w:jc w:val="both"/>
        <w:rPr>
          <w:rFonts w:ascii="Calibri" w:eastAsia="SimSun" w:hAnsi="Calibri" w:cs="Times New Roman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Zamówienie zamierza </w:t>
      </w:r>
      <w:r w:rsidRPr="00911FB7">
        <w:rPr>
          <w:rFonts w:ascii="Arial" w:eastAsia="Times New Roman" w:hAnsi="Arial" w:cs="Arial"/>
          <w:b/>
          <w:lang w:val="pl" w:eastAsia="zh-CN" w:bidi="ar"/>
        </w:rPr>
        <w:t>wykonać sam/ zlecić podwykonawcom</w:t>
      </w:r>
      <w:r w:rsidRPr="00911FB7">
        <w:rPr>
          <w:rFonts w:ascii="Arial" w:eastAsia="Times New Roman" w:hAnsi="Arial" w:cs="Arial"/>
          <w:b/>
          <w:vertAlign w:val="superscript"/>
          <w:lang w:val="pl" w:eastAsia="zh-CN" w:bidi="ar"/>
        </w:rPr>
        <w:t>2</w:t>
      </w:r>
      <w:r w:rsidRPr="00911FB7">
        <w:rPr>
          <w:rFonts w:ascii="Arial" w:eastAsia="Times New Roman" w:hAnsi="Arial" w:cs="Arial"/>
          <w:lang w:val="pl" w:eastAsia="zh-CN" w:bidi="ar"/>
        </w:rPr>
        <w:t>.</w:t>
      </w:r>
    </w:p>
    <w:p w:rsidR="00911FB7" w:rsidRPr="00911FB7" w:rsidRDefault="00911FB7" w:rsidP="00911FB7">
      <w:pPr>
        <w:spacing w:after="100" w:line="300" w:lineRule="exact"/>
        <w:ind w:left="500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lastRenderedPageBreak/>
        <w:t xml:space="preserve">Podwykonawcy/om powierzy następującą część / części zamówienia </w:t>
      </w:r>
      <w:r w:rsidRPr="00911FB7">
        <w:rPr>
          <w:rFonts w:ascii="Arial" w:eastAsia="Times New Roman" w:hAnsi="Arial" w:cs="Arial"/>
          <w:i/>
          <w:sz w:val="20"/>
          <w:szCs w:val="20"/>
          <w:lang w:val="pl" w:eastAsia="zh-CN" w:bidi="ar"/>
        </w:rPr>
        <w:t>(jeżeli dotyczy)</w:t>
      </w:r>
      <w:r w:rsidRPr="00911FB7">
        <w:rPr>
          <w:rFonts w:ascii="Arial" w:eastAsia="Times New Roman" w:hAnsi="Arial" w:cs="Arial"/>
          <w:i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lang w:val="pl" w:eastAsia="zh-CN" w:bidi="ar"/>
        </w:rPr>
        <w:t xml:space="preserve"> ........................................................................................................…….............................</w:t>
      </w:r>
    </w:p>
    <w:p w:rsidR="00911FB7" w:rsidRPr="00911FB7" w:rsidRDefault="00911FB7" w:rsidP="00911FB7">
      <w:pPr>
        <w:spacing w:after="100" w:line="300" w:lineRule="exact"/>
        <w:ind w:left="500"/>
        <w:rPr>
          <w:rFonts w:ascii="Arial" w:eastAsia="SimSun" w:hAnsi="Arial" w:cs="Arial"/>
          <w:i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o wartości …………………… zł </w:t>
      </w:r>
      <w:r w:rsidRPr="00911FB7">
        <w:rPr>
          <w:rFonts w:ascii="Arial" w:eastAsia="Times New Roman" w:hAnsi="Arial" w:cs="Arial"/>
          <w:i/>
          <w:sz w:val="20"/>
          <w:szCs w:val="20"/>
          <w:lang w:val="pl" w:eastAsia="zh-CN" w:bidi="ar"/>
        </w:rPr>
        <w:t>(wartość bez VAT zleconego podwykonawstwa w ramach zamówienia).</w:t>
      </w:r>
    </w:p>
    <w:p w:rsidR="00911FB7" w:rsidRPr="00911FB7" w:rsidRDefault="00911FB7" w:rsidP="00911FB7">
      <w:pPr>
        <w:spacing w:after="100" w:line="300" w:lineRule="exact"/>
        <w:ind w:left="500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Niniejszym wskazuje nazwę  (firmę/y) podwykonawcy/ów, któremu/ którym zamierza powierzyć wykonanie części zamówienia </w:t>
      </w:r>
      <w:r w:rsidRPr="00911FB7">
        <w:rPr>
          <w:rFonts w:ascii="Arial" w:eastAsia="Times New Roman" w:hAnsi="Arial" w:cs="Arial"/>
          <w:i/>
          <w:sz w:val="20"/>
          <w:szCs w:val="20"/>
          <w:lang w:val="pl" w:eastAsia="zh-CN" w:bidi="ar"/>
        </w:rPr>
        <w:t>(jeżeli dotyczy)</w:t>
      </w:r>
      <w:r w:rsidRPr="00911FB7">
        <w:rPr>
          <w:rFonts w:ascii="Arial" w:eastAsia="Times New Roman" w:hAnsi="Arial" w:cs="Arial"/>
          <w:lang w:val="pl" w:eastAsia="zh-CN" w:bidi="ar"/>
        </w:rPr>
        <w:t xml:space="preserve"> ……….............................………………………………</w:t>
      </w:r>
      <w:r w:rsidRPr="00911FB7">
        <w:rPr>
          <w:rFonts w:ascii="Arial" w:eastAsia="Times New Roman" w:hAnsi="Arial" w:cs="Arial"/>
          <w:lang w:val="pl" w:eastAsia="zh-CN" w:bidi="ar"/>
        </w:rPr>
        <w:br/>
        <w:t>……………………………………………………………………………………………………..................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300" w:lineRule="exact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Zapoznał się z SIWZ, zawierającą m.in. istotne postanowienia umowy, i nie wnoszę do niej zastrzeżeń, a także zdobyłem wszelkie informacje niezbędne do przygotowania oferty                   i wykonania zamówienia oraz zobowiązuje się w przypadku wyboru naszej oferty do zawarcia umowy na wyżej wymienionych warunkach, w miejscu i terminie wyznaczonym przez Zamawiającego.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100" w:line="300" w:lineRule="exact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Oferowana dostawa spełnia wszystkie wymagania określone przez Zamawiającego. 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after="0" w:line="300" w:lineRule="exact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Pozostaje związany ofertą przez okres 30 dni.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before="120" w:after="0" w:line="300" w:lineRule="exact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Oświadcza, że </w:t>
      </w:r>
      <w:r w:rsidRPr="00911FB7">
        <w:rPr>
          <w:rFonts w:ascii="Arial" w:eastAsia="Times New Roman" w:hAnsi="Arial" w:cs="Arial"/>
          <w:b/>
          <w:lang w:val="pl" w:eastAsia="zh-CN" w:bidi="ar"/>
        </w:rPr>
        <w:t>jest / nie jest</w:t>
      </w:r>
      <w:r w:rsidRPr="00911FB7">
        <w:rPr>
          <w:rFonts w:ascii="Arial" w:eastAsia="Times New Roman" w:hAnsi="Arial" w:cs="Arial"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vertAlign w:val="superscript"/>
          <w:lang w:val="pl" w:eastAsia="zh-CN" w:bidi="ar"/>
        </w:rPr>
        <w:t>2</w:t>
      </w:r>
      <w:r w:rsidRPr="00911FB7">
        <w:rPr>
          <w:rFonts w:ascii="Arial" w:eastAsia="Times New Roman" w:hAnsi="Arial" w:cs="Arial"/>
          <w:lang w:val="pl" w:eastAsia="zh-CN" w:bidi="ar"/>
        </w:rPr>
        <w:t xml:space="preserve"> Wykonawcą z sektora małych i średnich przedsiębiorstw.</w:t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500"/>
        </w:tabs>
        <w:spacing w:before="100" w:after="0" w:line="300" w:lineRule="exact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911FB7">
        <w:rPr>
          <w:rFonts w:ascii="Arial" w:eastAsia="Times New Roman" w:hAnsi="Arial" w:cs="Arial"/>
          <w:i/>
          <w:sz w:val="20"/>
          <w:szCs w:val="20"/>
          <w:lang w:val="pl" w:eastAsia="zh-CN" w:bidi="ar"/>
        </w:rPr>
        <w:t>(wykreślić jeśli nie dotyczy)</w:t>
      </w:r>
      <w:r w:rsidRPr="00911FB7">
        <w:rPr>
          <w:rFonts w:ascii="Arial" w:eastAsia="SimSun" w:hAnsi="Arial" w:cs="Arial"/>
          <w:kern w:val="2"/>
          <w:vertAlign w:val="superscript"/>
          <w:lang w:val="pl" w:eastAsia="zh-CN"/>
        </w:rPr>
        <w:footnoteReference w:customMarkFollows="1" w:id="2"/>
        <w:sym w:font="Symbol" w:char="002A"/>
      </w:r>
    </w:p>
    <w:p w:rsidR="00911FB7" w:rsidRPr="00911FB7" w:rsidRDefault="00911FB7" w:rsidP="00911FB7">
      <w:pPr>
        <w:widowControl w:val="0"/>
        <w:numPr>
          <w:ilvl w:val="0"/>
          <w:numId w:val="1"/>
        </w:numPr>
        <w:tabs>
          <w:tab w:val="left" w:pos="420"/>
          <w:tab w:val="left" w:pos="500"/>
        </w:tabs>
        <w:spacing w:before="120" w:after="10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>Osobą upoważnioną do kontaktów z Zamawiającym, w celu realizacji umowy jest:</w:t>
      </w:r>
    </w:p>
    <w:p w:rsidR="00911FB7" w:rsidRPr="00911FB7" w:rsidRDefault="00911FB7" w:rsidP="00911FB7">
      <w:pPr>
        <w:tabs>
          <w:tab w:val="left" w:pos="420"/>
        </w:tabs>
        <w:spacing w:after="100" w:line="300" w:lineRule="exact"/>
        <w:ind w:left="500"/>
        <w:jc w:val="both"/>
        <w:rPr>
          <w:rFonts w:ascii="Arial" w:eastAsia="Times New Roman" w:hAnsi="Arial" w:cs="Arial"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>Pani/Pan ……………….………………, tel. ……..……….., e-mail:………………</w:t>
      </w:r>
    </w:p>
    <w:p w:rsidR="00911FB7" w:rsidRPr="00911FB7" w:rsidRDefault="00911FB7" w:rsidP="00911FB7">
      <w:pPr>
        <w:tabs>
          <w:tab w:val="left" w:pos="420"/>
        </w:tabs>
        <w:spacing w:after="100" w:line="300" w:lineRule="exact"/>
        <w:ind w:left="500"/>
        <w:jc w:val="both"/>
        <w:rPr>
          <w:rFonts w:ascii="Arial" w:eastAsia="Times New Roman" w:hAnsi="Arial" w:cs="Arial"/>
          <w:lang w:val="pl" w:eastAsia="zh-CN"/>
        </w:rPr>
      </w:pPr>
    </w:p>
    <w:p w:rsidR="00911FB7" w:rsidRPr="00911FB7" w:rsidRDefault="00911FB7" w:rsidP="00911FB7">
      <w:pPr>
        <w:tabs>
          <w:tab w:val="left" w:pos="420"/>
        </w:tabs>
        <w:spacing w:after="100" w:line="300" w:lineRule="exact"/>
        <w:jc w:val="both"/>
        <w:rPr>
          <w:rFonts w:ascii="Arial" w:eastAsia="Times New Roman" w:hAnsi="Arial" w:cs="Arial"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>Oświadczam, że dane zawarte w ofercie, dokumentach i oświadczeniach są zgodne ze stanem faktycznym, a ich prawdziwość potwierdzam podpisem.</w:t>
      </w:r>
    </w:p>
    <w:p w:rsidR="00911FB7" w:rsidRPr="00911FB7" w:rsidRDefault="00911FB7" w:rsidP="00911FB7">
      <w:pPr>
        <w:tabs>
          <w:tab w:val="left" w:pos="1080"/>
        </w:tabs>
        <w:spacing w:after="100" w:line="300" w:lineRule="exac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Wykaz dokumentów składających się na ofertę: </w:t>
      </w:r>
    </w:p>
    <w:p w:rsidR="00911FB7" w:rsidRPr="00911FB7" w:rsidRDefault="00911FB7" w:rsidP="00911FB7">
      <w:pPr>
        <w:spacing w:after="100" w:line="300" w:lineRule="exac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1. ……………………………………………………………………………………………</w:t>
      </w:r>
    </w:p>
    <w:p w:rsidR="00911FB7" w:rsidRPr="00911FB7" w:rsidRDefault="00911FB7" w:rsidP="00911FB7">
      <w:pPr>
        <w:spacing w:after="100" w:line="300" w:lineRule="exac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2. ……………………………………………………………………………………………</w:t>
      </w:r>
    </w:p>
    <w:p w:rsidR="00911FB7" w:rsidRPr="00911FB7" w:rsidRDefault="00911FB7" w:rsidP="00911FB7">
      <w:pPr>
        <w:spacing w:after="100" w:line="300" w:lineRule="exac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3. ……………………………………………………………………………………………</w:t>
      </w:r>
    </w:p>
    <w:p w:rsidR="00911FB7" w:rsidRPr="00911FB7" w:rsidRDefault="00911FB7" w:rsidP="00911FB7">
      <w:pPr>
        <w:spacing w:after="0" w:line="360" w:lineRule="auto"/>
        <w:rPr>
          <w:rFonts w:ascii="Arial" w:eastAsia="Times New Roman" w:hAnsi="Arial" w:cs="Arial"/>
          <w:sz w:val="18"/>
          <w:szCs w:val="18"/>
          <w:lang w:val="pl" w:eastAsia="zh-CN" w:bidi="ar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…………….……. </w:t>
      </w:r>
      <w:r w:rsidRPr="00911FB7">
        <w:rPr>
          <w:rFonts w:ascii="Arial" w:eastAsia="Times New Roman" w:hAnsi="Arial" w:cs="Arial"/>
          <w:i/>
          <w:sz w:val="18"/>
          <w:szCs w:val="18"/>
          <w:lang w:val="pl" w:eastAsia="zh-CN" w:bidi="ar"/>
        </w:rPr>
        <w:t xml:space="preserve">(miejscowość), </w:t>
      </w: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dnia ………….……. r. </w:t>
      </w:r>
    </w:p>
    <w:p w:rsidR="00911FB7" w:rsidRPr="00911FB7" w:rsidRDefault="00911FB7" w:rsidP="00911FB7">
      <w:pPr>
        <w:spacing w:after="0" w:line="240" w:lineRule="auto"/>
        <w:ind w:left="4940" w:firstLine="22"/>
        <w:jc w:val="both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>Podpis osoby (osób) upoważnionych do reprezentowania Wykonawcy</w:t>
      </w: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Times New Roman" w:eastAsia="Times New Roman" w:hAnsi="Times New Roman" w:cs="Times New Roman"/>
          <w:i/>
          <w:kern w:val="2"/>
          <w:highlight w:val="green"/>
          <w:lang w:val="pl" w:eastAsia="pl" w:bidi="ar"/>
        </w:rPr>
        <w:br w:type="page"/>
      </w:r>
      <w:r w:rsidRPr="00911FB7">
        <w:rPr>
          <w:rFonts w:ascii="Times New Roman" w:eastAsia="Times New Roman" w:hAnsi="Times New Roman" w:cs="Times New Roman"/>
          <w:b/>
          <w:sz w:val="20"/>
          <w:szCs w:val="20"/>
          <w:lang w:val="pl" w:eastAsia="zh-CN" w:bidi="ar"/>
        </w:rPr>
        <w:lastRenderedPageBreak/>
        <w:t xml:space="preserve"> </w:t>
      </w:r>
      <w:r w:rsidRPr="00911FB7">
        <w:rPr>
          <w:rFonts w:ascii="Arial" w:eastAsia="Times New Roman" w:hAnsi="Arial" w:cs="Arial"/>
          <w:lang w:val="pl" w:eastAsia="zh-CN" w:bidi="ar"/>
        </w:rPr>
        <w:t xml:space="preserve">Załącznik nr 2 </w:t>
      </w: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do SIWZ</w:t>
      </w: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ind w:left="567"/>
        <w:jc w:val="center"/>
        <w:rPr>
          <w:rFonts w:ascii="Calibri" w:eastAsia="SimSun" w:hAnsi="Calibri" w:cs="Times New Roman"/>
          <w:b/>
          <w:kern w:val="2"/>
          <w:lang w:val="pl" w:eastAsia="zh-CN"/>
        </w:rPr>
      </w:pPr>
      <w:r w:rsidRPr="00911FB7">
        <w:rPr>
          <w:rFonts w:ascii="Times New Roman" w:eastAsia="Times New Roman" w:hAnsi="Times New Roman" w:cs="Times New Roman"/>
          <w:b/>
          <w:lang w:val="pl" w:eastAsia="zh-CN" w:bidi="ar"/>
        </w:rPr>
        <w:t xml:space="preserve">SPECYFIKACJA TECHNICZNA ZAMÓWIENIA </w:t>
      </w:r>
    </w:p>
    <w:p w:rsidR="00911FB7" w:rsidRPr="00911FB7" w:rsidRDefault="00911FB7" w:rsidP="00911FB7">
      <w:pPr>
        <w:spacing w:after="0" w:line="240" w:lineRule="auto"/>
        <w:ind w:left="567"/>
        <w:jc w:val="center"/>
        <w:rPr>
          <w:rFonts w:ascii="Calibri" w:eastAsia="SimSun" w:hAnsi="Calibri" w:cs="Times New Roman"/>
          <w:b/>
          <w:kern w:val="2"/>
          <w:lang w:val="pl" w:eastAsia="zh-CN"/>
        </w:rPr>
      </w:pPr>
      <w:r w:rsidRPr="00911FB7">
        <w:rPr>
          <w:rFonts w:ascii="Times New Roman" w:eastAsia="Times New Roman" w:hAnsi="Times New Roman" w:cs="Times New Roman"/>
          <w:b/>
          <w:lang w:val="pl" w:eastAsia="zh-CN" w:bidi="ar"/>
        </w:rPr>
        <w:t>FORMULARZ CEN JEDNOSTKOWYCH</w:t>
      </w:r>
    </w:p>
    <w:tbl>
      <w:tblPr>
        <w:tblW w:w="10338" w:type="dxa"/>
        <w:tblBorders>
          <w:top w:val="single" w:sz="2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966"/>
        <w:gridCol w:w="851"/>
        <w:gridCol w:w="743"/>
        <w:gridCol w:w="1667"/>
        <w:gridCol w:w="708"/>
        <w:gridCol w:w="1843"/>
      </w:tblGrid>
      <w:tr w:rsidR="00911FB7" w:rsidRPr="00911FB7" w:rsidTr="002F648D">
        <w:trPr>
          <w:trHeight w:val="1020"/>
        </w:trPr>
        <w:tc>
          <w:tcPr>
            <w:tcW w:w="560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Lp</w:t>
            </w:r>
          </w:p>
        </w:tc>
        <w:tc>
          <w:tcPr>
            <w:tcW w:w="3966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NAZWA PRODUKTU</w:t>
            </w:r>
          </w:p>
        </w:tc>
        <w:tc>
          <w:tcPr>
            <w:tcW w:w="851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JEDN.</w:t>
            </w: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br/>
              <w:t>MIARY</w:t>
            </w:r>
          </w:p>
        </w:tc>
        <w:tc>
          <w:tcPr>
            <w:tcW w:w="743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ILOŚĆ</w:t>
            </w:r>
          </w:p>
        </w:tc>
        <w:tc>
          <w:tcPr>
            <w:tcW w:w="1667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CENA JEDNOSTKOWA BRUTTO</w:t>
            </w:r>
          </w:p>
        </w:tc>
        <w:tc>
          <w:tcPr>
            <w:tcW w:w="708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 xml:space="preserve">Stawka podatku VAT </w:t>
            </w:r>
          </w:p>
        </w:tc>
        <w:tc>
          <w:tcPr>
            <w:tcW w:w="1843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WARTOŚĆ BRUTTO</w:t>
            </w:r>
          </w:p>
        </w:tc>
      </w:tr>
      <w:tr w:rsidR="00911FB7" w:rsidRPr="00911FB7" w:rsidTr="002F648D">
        <w:trPr>
          <w:trHeight w:val="210"/>
        </w:trPr>
        <w:tc>
          <w:tcPr>
            <w:tcW w:w="560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966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43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7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08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43" w:type="dxa"/>
            <w:shd w:val="clear" w:color="000000" w:fill="FFFFCC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 w:bidi="ar"/>
              </w:rPr>
              <w:t>7</w:t>
            </w: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Atrament do wysokiej jakości piór wiecznych, buteleczka o pojemności 57 ml, kolor czarny i niebieski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tabs>
                <w:tab w:val="left" w:pos="1176"/>
              </w:tabs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Bloczki samoprzylepne M, żółte, nie pozostawiające śladów po odklejeniu, 51 x 38 mm, 100 kart w jednym bloczku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Bloczek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Bloczki samoprzylepne Ś,  żółte, nie pozostawiające śladów po odklejeniu, 76 x 76 mm, 100 kart w jednym bloczku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Bloczek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Bloczki samoprzylepne D - duże, żółte, nie pozostawiające śladów po odklejeniu, format 127 x 76 mm, 100 kartek w jednym bloczku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Bloczek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BLOK biurowy format A – 4, kartki białe w kratkę,100 kartek, klejony grzbiet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BLOK biurowy format A – 5, kartki białe w kratkę,100 kartek, klejony grzbiet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Cienkopis, fibrowa, plastikowa końcówka oprawiona w metal, wentylowana skuwka, tusz odporny na wysychanie, grubość linii pisania 0,4 mm, kolor linii pisania: czarny, niebieski, czerwony, zielony.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Cienkopis kulkowy, w korpusie okienko pozwalające na kontrolę zużycia tuszu, skuwka z metalowym klipem, dozownik wypływu atramentu, grubość linii pisania 0,3 mm, długość linii pisania 1300- 1500 m, kolor tuszu: niebieski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Datownik samo-tuszujący, w obudowie z tworzywa, ustawianie ręczne, wysokość liter i cyfr  3 mm, z miesiącami w języku polskim   Typ-4800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Datownik samo-tuszujący, w obudowie z tworzywa, ustawianie ręczne, wysokość liter i cyfr  4 mm, z miesiącami w języku polskim   Typ-4810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Długopis automatyczny z nisko umieszczonym środkiem ciężkości zapobiegającym zmęczeniu ręki podczas pisania, części mechaniczne objęte dożywotnią gwarancją, długość linii pisania długopisu 10 000 m.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Długopis automatyczny, korpus w siedmiu kolorach: granatowym, zielonym, czerwonym, czarnym, niebieskim, bordowym i żółtym. Wkład wielko pojemny z tuszem w kolorze niebieskim, czarnym i czerwonym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13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Długopis jednorazowy, końcówka 0,5-1 mm, długość linii pisania 3000 m, kolor tuszu czarny, niebieski, czerwony, zielony, opakowania po 20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1 500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Długopis żelowy, przezroczysty korpus, średnica metalowej końcówki 0,5 mm, wkład wymienny, tusz nietoksyczny, gumowy uchwyt, w 3 kolorach czarny, niebieski, czerwony, długość lini pisania 500 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1 600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Dziurkacz – dziurkujący, wykonany z blachy stalowej, antypoślizgowa plastikowa nakładka pod spodem, ogranicznik wyskalowany na trzy formaty: A – 4,  A – 5, A – 6, pojemnik na ścinki nie spadający przy opróżnianiu. Ilość dziurkowanych jednorazowo kartek – 15-20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Etykiety samoprzylepne – na arkuszach o formacie A – 4, do wszystkich typów drukarek, zaokrąglone rogi R - 2, rozmiar etykiety 38 x 21,2 mm, pakowane po 100 ark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Etykiety samoprzylepne – na arkuszach o formacie A - 4, do wszystkich typów drukarek, zaokrąglone rogi R – 4, rozmiar etykiety 70 x 35 mm, pakowane po 100 ark.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Etykiety samoprzylepne – na arkuszach o formacie A – 4, do wszystkich typów drukarek, zaokrąglone rogi R - 2, rozmiar etykiety 99,1 x 38,1 mm, pakowane po 100 ark.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Etykiety samoprzylepne – na arkuszach o formacie A – 4, do wszystkich typów drukarek, zaokrąglone rogi R - 2, rozmiar etykiety 99,1 x 57 mm, pakowane po 100 ark.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Etykiety samoprzylepne – na arkuszach o formacie A – 4, do wszystkich typów drukarek, zaokrąglone rogi R - 2, rozmiar etykiety 105 x 42,4 mm, pakowane po 100 ark.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Etykiety samoprzylepne – na arkuszach o formacie A – 4, do wszystkich typów drukarek, zaokrąglone rogi R - 2, rozmiar etykiety 210 x 297 mm, pakowane po 100 ark.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Flamaster napełniany tuszem, na bazie wody, nietoksyczny, fibrowa, plastikowa końcówka, wentylowana skuwka, grubość linii pisania 1,0 mm – 1,5 mm, kolory: zielony, niebieski, czarny, czerwony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     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Folia do bindowania, przezroczysta, 200 mic, format A – 4, opakowania po 100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Grafity do ołówka automatycznego, grubość 0,7 mm, twardość HB, 12 grafitów w opakowaniu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6 mm, pakowane po 100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8 mm, pakowane po 100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27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10 mm, pakowane po 100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12,5 mm, pakowane po 100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14 mm, pakowane po 100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16 mm, pakowane po 100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19 mm, pakowane po 100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22 mm, pakowane po 50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25 mm, pakowane po 50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28,5 mm, pakowane po 50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32 mm, pakowane po 50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Grzbiety plastikowe do bindowania, średnica grzbietu 38 mm, pakowane po 50 szt,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Gumka naturalna do ścierania śladów ołówka, do różnego rodzaju papieru, folii, owalna lub sześciokątna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GUMKA RECEPTURKA z masy kauczukowej – średnica 160 x 4,0 DIA 100, w opakowaniach po 1,0 kg, pakowane w torebki z zamknięciem suwakowym, bez intensywnego zapachu, przyjazne dla otoczenia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Karton do bindowania A- 4 – chromo – karton, błyszcząca, 250 g/m², różne kolory, 100 okładek w jednym opakowaniu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Klej w sztyfcie, bez rozpuszczalnika, do klejenia papieru, tektury, zdjęć, szybkoschnący, nie powodujący marszczenia papieru, 36 g 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Klipy biurowe do spinania dokumentów o szerokości 15 mm, metalowe nierdzewne, kolor czarny, 12 szt. w opakowaniu tekturowym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Klipy biurowe do spinania dokumentów o szerokości 19 mm, metalowe nierdzewne, kolor czarny, 12 szt. w opakowaniu tekturowym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Klipy biurowe do spinania dokumentów o szerokości 25 mm, metalowe nierdzewne, kolor czarny, 12 szt. w opakowaniu tekturowym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Klipy biurowe do spinania dokumentów o szerokości 32 mm, metalowe nierdzewne, kolor czarny, 12 szt. w opakowaniu tekturowym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45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Klipy biurowe do spinania dokumentów o szerokości 51 mm, metalowe nierdzewne, kolor czarny, 12 szt. w opakowaniu tekturowym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Koperta HK C – 6 ,114 x 162 mm, biała, 80 g / m² z paskiem.samoklejąca.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60 000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Koperta HK C - 4, 229 x 324 mm, biała, 120 g / m², z paskiem, samoklejąca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Koperta C – 5 HK , biała,162 x 229 mm, 90 g / m², z paskiem, samoklejąca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180 000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Koperta brązowa, E – 4, HK RBD nabłyszczana z rozszerzonymi bokami i spodem, rozmiar 280 x 400 x 40 mm, 150 g/m.  pak. po 250 szt. Z paskiem sam.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Koperta C – 4 HK RBD z rozszerzonymi bokami i dnem, BIAŁA, rozmiar 229 x 324 x 38 mm z paskiem, 150 g/m pakowane po 250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Koperta C – 4 HK RBD z rozszerzonymi bokami i dnem, BRĄZOWA 229 x 324 x 38 mm z paskiem, 150 g/m pakowane po 250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Koperta z folią pęcherzykową wewnątrz, nazwa A, rozmiar zewnętrzny 120 x 175 mm, kolor biały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Koperta z folią pęcherzykową wewnątrz, nazwa A, rozmiar zewnętrzny 170 x 225 mm, kolor biały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Koperta z folią pęcherzykową wewnątrz, nazwa A, rozmiar zewnętrzny 200 x 275 mm, kolor biały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Koperta z folią pęcherzykową wewnątrz, nazwa A, rozmiar zewnętrzny 290 x 370 mm, kolor biały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Koperta z folią pęcherzykową wewnątrz, nazwa A, rozmiar zewnętrzny 370 x 480 mm, kolor biały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Korektor w taśmie, system suchy, szerokość kreski 4,2 mm, nie powodujący odkształcania papieru, nie zasychający, z możliwością natychmiastowego pisania po przeprowadzonej korekcie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Kostka kartki kolorowe, klejone na grzbiecie, rozmiar 8,5 x 8,5 x 4 cm, 400 kartek w kostce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Koszulka A – 4 na katalogi, wykonana z folii polipropylenowej, groszkowa, z poszerzonym, harmonijkowym brzegiem (23 mm), grubość folii 170 mic., multiperforacja, otwierane u góry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Koszulka na dokumenty A – 4, groszkowa, wykonana z PP, pakowane po 100 szt. (wpinana do segregatora)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Koszulka na dokumenty A – 5, groszkowa, wykonana z PP, wzmocniona perforacja, pakowane po 100 szt. (wpinana do segregatora)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24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Księga kancelaryjna typ 700-B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63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Książka do podpisu, na dokumenty w formacie A – 4, ilość przegródek 20, okładki wykonane z twardego kartonu pokrytego folią polipropylenową, przednia okładka zaopatrzona w okienko do opisu zawartości książki, każda przegródka powinna posiadać 4 otwory do podglądu zawartości, rozciągliwy grzbiet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Linijka wykonana z drewna, gwarantowana dokładność skali, długość 20 cm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Linijka wykonana z drewna, gwarantowana dokładność skali, długość 30 cm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Linijka wykonana z przezroczystego polistyrenu, zaokrąglone rogi, gwarantowana dokładność skali, długość 20 cm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Linijka wykonana z przezroczystego polistyrenu, zaokrąglone rogi, gwarantowana dokładność skali, długość 30 cm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Linijka wykonana z przezroczystego polistyrenu, zaokrąglone rogi, gwarantowana dokładność skali, długość 40 cm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Lupa zwykła, szkolna, okular 60 mm, 3-krotne powiększenie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5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Marker niezmywalny, okrągła  końcówka, wyposażony w szybkoschnący, nie brudzący i odporny na działanie światła tusz, bez dodatku toluenu i ksylenu, do wykonywania oznaczeń na wszystkich powierzchniach, grubość końcówki</w:t>
            </w:r>
            <w:r w:rsidRPr="00911FB7">
              <w:rPr>
                <w:rFonts w:ascii="Times New Roman" w:eastAsia="SimSun" w:hAnsi="Times New Roman" w:cs="Times New Roman"/>
                <w:kern w:val="2"/>
                <w:lang w:val="en-US" w:eastAsia="zh-CN" w:bidi="ar"/>
              </w:rPr>
              <w:t xml:space="preserve"> 0,5</w:t>
            </w: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ar"/>
              </w:rPr>
              <w:t xml:space="preserve"> mm, kolor linii: ziel,czarny, niebieski, czerwony,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64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Marker niezmywalny, okrągła końcówka, wyposażony w szybkoschnący, nie brudzący i odporny na działanie światła tusz, bez dodatku toluenu i ksylenu, do wykonywania oznaczeń na wszystkich powierzchniach, grubość końcówki 1,0 mm, kolor czarny, niebieski, czerwony i zielony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6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Marker niezmywalny, okrągła końcówka, wyposażony w szybkoschnący, nie brudzący i odporny na działanie światła tusz, bez dodatku toluenu i ksylenu, do wykonywania oznaczeń na wszystkich powierzchniach, grubość końcówki 2,0 mm, kolor czarny, niebieski, czerwony i zielony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Mata PCV na biurko z MAPĄ POLSKI – Administracyjno - Gospodarczą, rozmiar nie mniejszy niż 430 x 630 mm, zaokrąglone rogi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Mata PCV na biurko, o rozmiarach nie mniejszych niż 430 x 630 mm, zaokrąglone rogi, kolory: czarny, niebieski, wiśniowy, zielony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Nici lniane nabłyszczane - szpagat, do szycia akt, szpula o wadze 0,5 kg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Nożyczki wykonane z nierdzewnej stali, z wytrzymałą rączką, odporną na pęknięcia i odpryski, gumowy uchwyt, mix kolorów, rozmiar  14 cm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77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Nożyczki wykonane z nierdzewnej stali, z rączką wytrzymałą na pęknięcia i odpryski, gumowy uchwyt, mix kolorów, rozmiar 20 cm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Nóż mały do cięcia papieru, z blokadą i wymiennym łamanym ostrzem o długości 7 cm, o plastikowym korpusie i metalowej prowadnicy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Nóż duży do cięcia papieru i tapet, z blokadą i wymiennym łamanym ostrzem o długości 10 cm, w metalowej prowadnicy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Obwoluta na dokumenty B – 4 z klapką, otwierana z boku, multiperforacja, wykonana z mocnego PP o grubości 100 mic.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Obwoluta na dokumenty A – 4 z klapką, otwierana z boku, multiperforacja, wykonana z mocnego PP o grubości 100 mic. Wymiarami pasująca do segregatora A-4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Ofertówka na dokumenty – folia twarda PCV, przezroczysta, A – 4  Typu L, otwierana u góry i z prawej strony, grubość folii 150 mic., w opakowaniu po 25 szt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Ołówek automatyczny, grubość wkładu 0,7 mm, z gumowym uchwytem i klipsem, zaopatrzony w funkcję sprężynującego grafitu zabezpieczającą go przed złamaniem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Ołówek w oprawie z drewna cedrowego, twardość HB, z gumką do ścierania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254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Papier kserograficzny format A – 4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Gramatura 80 ± 2 g / m²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Białość 166 ± 2 CIE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Wilgotność 3,8 – 5,0 %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Zaklejenie 25 ± 3 g / m²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Przepuszczalność powietrza 1250 cm³ / min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Gładkość 160 ± 50 cm³ / min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Grubość 108 ± 3 µm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Nieprzezroczystość ≥ 90 %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Jasność 111 ± 2 %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Ryza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8 400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254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Papier kserograficzny format A – 3 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Gramatura 80 ± 2 g / m²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Białość 166 ± 2 CIE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Wilgotność 3,8 – 5,0 %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Zaklejenie 25 ± 3 g / m²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Przepuszczalność powietrza 1250 cm³ / min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Gładkość 160 ± 50 cm³ / min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Grubość 108 ± 3 µm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Nieprzezroczystość ≥ 90 %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br/>
              <w:t>Jasność 111 ± 2 %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Ryza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Papier kserograficzny do drukarek i kopiarek, gładzony, o satynowej, gładkiej powierzchni do kolorowych wydruków i kopii, o jakości fotograficznej i wysokiej wierności kolorów druku laserowego pełno – kolorowego, format A – 4, gramatura 100 g / m² 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Ryza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88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Papier kolorowy BL 29 / GN 27 ( 500 x A – 4 ), format 210 x 297 mm, gramatura  80 g / m²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Ryza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Papier pakowy szary, wzmacniany, wymiar           100 x 126 cm, jedna strona nabłyszczana gr.80 g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Pinezki tablicowe, kolorowe, minimum 100 szt. w opakowaniu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Płyta CD – R, minimum 700 MB, w opakowaniu indywidualnym poliuretanowym, po 1 szt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Płyta CD – RW, minimum 700 MB, w opakowaniu indywidualnym, poliuretanowym, po 1 szt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Płyta DVD, pojemność 4,7 GB, do napędów: + R, - R, + RW, - RW, w opakowaniach indywidualnych po 1 szt. ( klasa wyższa )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Podajnik biurkowy do taśmy samoprzylepnej, ciężki, stabilny, kolor czarny, posiada dwa antypoślizgowe zabezpieczenia, metalowy nożyk ułatwiający odcinanie taśmy, maksymalny rozmiar taśmy 19 x 33 mm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Podkładka pod mysz - precyzyjna, o specjalnej powierzchni umożliwiającej precyzyjne skanowanie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Poduszka do stempli nasycona tuszem koloru: czarnego, niebieskiego i czerwonego, rozmiar        70 x 110 mm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Pojemnik ze spinaczami trójkątnymi, niklowanymi, z magnetycznym dozownikiem, długość 26 mm, 50 szt. w opakowaniu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Pojemnik ze spinaczami kolorowymi, z magnetycznym dozownikiem, długość 26 mm,       50 szt. w opakowaniu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Przekładka kolorowa do segregatora, z dziurkami po dwóch bokach, umożliwiająca jej używanie w pionie i w poziomie, wykonana z kartonu 160 g/m², pakowane po 100szt.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Przybornik na biurko (piórnik), prostokąt, wykonany z polistyrenu, kolor lekko podpalany, z przegródkami na drobiazgi (gumki, spinacze, długopisy)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Przybornik na biurko (piórnik), PÓŁOKRĄGŁY, kolor srebrno-niebieski, posiadający 6 przegród na drobiazgi (gumki, spinacze, długopisy), wykonany z mocnego polistyrenu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Pudełko archiwizacyjne do przechowywania dokumentów wypiętych z segregatora lub teczek wiszących wraz z etykietami, pole opisowe na grzbiecie. Nie gorsze niż ELBA.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Rozszywasz do zszywek, uniwersalny, rozszywający wszystkie zszywki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104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Segregator A - 4, wykonany z tektury pokrytej folią polipropylenową, 25 mm średnica pierścienia, 2-pierścieniowy mechanizm, wymienna etykieta grzbietowa, wymiary: 40x262x320 mm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Segregator A - 4, grubość grzbietu 50 mm, wykonany z twardego kartonu, laminowany folią z polietylenu, kieszonka na grzbiecie do opisu, metalowe okucia na dolnych krawędziach, otwór na grzbiecie z metalowym okuciem, w środku mechanizm metalowy do wpinania dokumentów,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Segregator A – 4, grzbiet 70 mm, wykonany z twardego kartonu, laminowany folią z polietylenu, kieszonka na grzbiecie do opisu, metalowe okucia na dolnych krawędziach, otwór na grzbiecie z metalowym okuciem, w środku mechanizm metalowy z dźwignią do wpinania dokumentów, mix kolorów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Segregator A – 5, grubość grzbietu 70 mm, wykonany z twardego kartonu, laminowany folią z polietylenu, kieszonka na grzbiecie do opisu, metalowe okucia na dolnych krawędziach, otwór na grzbiecie z metalowym okuciem, w środku mechanizm metalowy z dźwignią do wpinania dokumentów, mix kolorów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809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Skoroszyt A – 4 PCV, twardy, 200 mic., z metalowym wąsem w środku, przednia okładka przezroczysta, tylna kolorowa, papierowy wysuwany pasek opisowy, bez perforacji grzbietu, wymiary 232 x 314 mm, mix kolorów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5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Skoroszyt A – 4 PCV, twardy, 200 mic., z metalowym wąsem w środku, przednia okładka przezroczysta, tylna kolorowa, papierowy wysuwany pasek opisowy, grzb.PERFOROWANY pasujący do każdego segregatora, wymiary 232 x 314 mm, mix kolorów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2 200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Skoroszyt A -4 kartonowy, biały, wykonany z kartonu o grubości 275 g / m², z wąsem metalowym w środku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Skorowidz alfabetyczny 2/3 A – 4, 96 kartek, wąski, w kratkę, twarda okładka – klasa wyższa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Skorowidz alfabetyczny A – 4, 96 kartek w kratkę, twarda okładka – klasa wyższa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Skorowidz alfabetyczny, telefoniczny, A – 5, 96 kartek w kratkę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Spinacz kolorowy, okrągły, rozmiar 28 mm, mix kolorów, pakowany w opakowania plastikowe po 100 szt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Spinacz okrągły, metalowy, niklowany, rozmiar 28 mm, pakowany w pudełeczka po 100 szt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Spinacz okrągły, metalowy, niklowany, 50 mm, pakowany w pudełeczka po 100 szt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117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Spinacz trójkątny, metalowy, niklowany, rozmiar 28 mm, pakowany w pudełeczka po 100 szt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6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Sprężone powietrze do usuwania zanieczyszczeń z trudno dostępnych miejsc sprzętu elektronicznego: komputera, klawiatury, drukarki, CD – ROM, dyskietek, kopiarek, faksów. Rurka plastikowa umożliwiająca precyzyjne skierowanie strumienia, niepalny, pojemność 300 ml.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Szuflada na dokumenty (tacka), z możliwością ustawienia jednej na drugiej, mix kolorów z przewagą koloru dymnego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Tablica korkowa, rama w kolorze naturalnego dębu, możliwość zawieszenia w pionie lub w poziomie, mocowanie do ściany w czterech punktach, elementy mocujące w komplecie, rozmiar 90 x 120 cm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Tablica korkowa, rama w kolorze naturalnego dębu, możliwość zawieszenia w pionie lub w poziomie, mocowanie do ściany w czterech punktach, elementy mocujące w komplecie, rozmiar 40 x 60 cm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Tablica suchozmywalna, magnetyczna, format 60 x 90 cm, rama aluminiowa.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Taśma klejąca biurowa, przezroczysta, wymiar 19 mm x 33 m długości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Taśma pakowa, brązowa, samoprzylepna, wykonana z folii winylowej,  50 mm x 66 m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z gumką A4/9, wykonana z utwardzonego kartonu o grubości mimimum 1,9 mm, pokryta folią PP, zamykana na gumkę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plastikowa z koszulkami, minimum 20 szt. koszulek przezroczystych, różne kolory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do akt osobowych, z trzema oddzielnymi metalowymi wąsami na dane personalne, posiadająca trzy oddzielne karty: A, B, C, na grzbiecie kieszeń i kartonik na dane personalne, w kolorach: czarny, granatowy, bordowy i zielony, wykonane z grubego PCV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wiązana do akt, karton biały, gramatura 275 – 300 g / m², wiązana na troki z prawej strony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700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z gumką A – 4, sztywna, tekturowa, lakierowana, karton o gramaturze minimum 270 - 300 g / m², różne kolory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2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z rączką, wykonana z wytrzymałej tektury oklejonej na zewnątrz folią PP, wewnątrz papierem, szerokość grzbietu 40 mm, czarna plastikowa rączka i czarny zamek, w różnych kolorach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131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Teczka z rączką, wykonana z wytrzymałej tektury oklejonej na zewnątrz folią PP, wewnątrz papierem, szerokość grzbietu 90 mm, czarna plastikowa rączka i czarny zamek, w różnych kolorach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6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Temperówka plastikowa z dużym pojemnikiem na ścinki. W wersji pojedynczej do ostrzenia standardowych i grubych ołówków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Tunel samoprzylepny (kieszenie na etykiety), o formacie 10 x 150 mm, opakowanie winno zawierać 10 tuneli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Tunel samoprzylepny (kieszenie na etykiety), o formacie 20 x 150 mm, opakowanie winno zawierać 10 tuneli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Tusz wodny do stempli i pieczęci gumowych oraz polimerowych, kolor: czarny, niebieski, czerwony, pojemność 30 ml, końcówka ułatwiająca aplikację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Wąsy archiwizacyjne – dwuczęściowe, plastikowe, przeznaczone do archiwizacji dokumentów, umożliwiające szybkie i łatwe przeniesienie dokumentów z segregatora, ułatwiające korzystanie z dokumentów zarchiwizowanych w pudełkach na akta, opakowane w kartoniku po 100 szt.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2 000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0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Wkład wielkopojemny, korpus wkładu niklowany, do długopisu w pozycji nr. 11  wykazu, kolor wkładu: niebieski, czarny i czerwony, opakowane w tubach plastikowych przezroczystych, po 12 szt. w kartoniku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Wkład metalowy wielko pojemny, korpus wkładu niklowany, grubość linii pisania 0,8 mm, do długopisu z pozycji nr. 12  wykazu, kolor wkładu: niebieski, czarny i czerwony, tusz dokumentalny, odporny na działanie światła i wody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Zakładki indeksujące w czterech jaskrawych kolorach: pomarańczowym, żółtym, zielonym, różowym, w bloczku 4 x 25 kartek, o roz. 20 mm x 50 mm, samoprzylepne, nie zostawiające śladu po odklejeniu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Bloczek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1 000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5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Zakreślacz uniwersalny typu video tip fax copy, nie rozmazujący tekstu, również do wydruków atramentowych, do wszystkich papierów w tym do samokopiujących i faksujących, rozm. 3 – 4 mm, kolory (czerwony, niebieski, zielony, żółty, pomarańczowy,różowy)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1 500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Zestaw czterech szufladek wykonanych z plastiku, na każdej szufladce miejsce na etykietę, kolor obudowy szary, antypoślizgowe gumowe nóżki, wymiar zestawu 286 mm x 245 mm x 380 mm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Zeszyt A – 4, 96 kart w kratkę, twarda okładka, mix kolorów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lastRenderedPageBreak/>
              <w:t>143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Zeszyt A – 5, 96 kart w kratkę, twarda okładka, mix kolorów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3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Zszywacz MINI do zszywek 10/5 z metalową mechaniką blokującą gromadzenie się zszywek w trakcie zszywania, załadunek z góry, zszywanie otwarte i zamknięte, długość robocza 38 mm, zdolność zszywania 15 kartek,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7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 xml:space="preserve">Zszywacz biurowy na zszywki 24 / 6, części mechaniczne wykonane z metalu, do zszywania minimum 20 kartek 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108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Zszywacz metalowy NOŻYCOWYdo zszywek 24/8, sprężynowy system ładowania zszywek, zszywa do 40 kartek, głębokość szczeliny 60 mm.Profil ręczny uchwyt.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Szt.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Zszywki MINI, rozmiar zszywki 10/5, 1000 szt w opakowaniu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Zszywki metalowe rozmiar 24 / 6, 1000 szt w opakowaniu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520"/>
        </w:trPr>
        <w:tc>
          <w:tcPr>
            <w:tcW w:w="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39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Zszywki duże 24 / 8 M +,do zszywacza nożycowego  5000 szt w opakowaniu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Opak.</w:t>
            </w:r>
          </w:p>
        </w:tc>
        <w:tc>
          <w:tcPr>
            <w:tcW w:w="7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23%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911FB7" w:rsidRPr="00911FB7" w:rsidTr="002F648D">
        <w:trPr>
          <w:trHeight w:val="826"/>
        </w:trPr>
        <w:tc>
          <w:tcPr>
            <w:tcW w:w="849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RAZEM:</w:t>
            </w:r>
          </w:p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911FB7">
              <w:rPr>
                <w:rFonts w:ascii="Times New Roman" w:eastAsia="Times New Roman" w:hAnsi="Times New Roman" w:cs="Times New Roman"/>
                <w:b/>
                <w:bCs/>
                <w:kern w:val="2"/>
                <w:sz w:val="21"/>
                <w:szCs w:val="24"/>
                <w:lang w:val="en-US" w:eastAsia="pl-PL"/>
              </w:rPr>
              <w:t>(podsumowanie wartości pozycji od 1 do 149 z kolumny 7):</w:t>
            </w:r>
            <w:r w:rsidRPr="00911FB7">
              <w:rPr>
                <w:rFonts w:ascii="Times New Roman" w:eastAsia="SimSun" w:hAnsi="Times New Roman" w:cs="Times New Roman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11FB7" w:rsidRPr="00911FB7" w:rsidRDefault="00911FB7" w:rsidP="00911FB7">
            <w:pPr>
              <w:spacing w:after="0" w:line="240" w:lineRule="auto"/>
              <w:jc w:val="right"/>
              <w:textAlignment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</w:tc>
      </w:tr>
    </w:tbl>
    <w:p w:rsidR="00911FB7" w:rsidRPr="00911FB7" w:rsidRDefault="00911FB7" w:rsidP="00911FB7">
      <w:pPr>
        <w:spacing w:after="0" w:line="240" w:lineRule="auto"/>
        <w:ind w:left="567"/>
        <w:jc w:val="center"/>
        <w:rPr>
          <w:rFonts w:ascii="Calibri" w:eastAsia="SimSun" w:hAnsi="Calibri" w:cs="Times New Roman"/>
          <w:b/>
          <w:kern w:val="2"/>
          <w:lang w:val="pl" w:eastAsia="zh-CN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…………….……. </w:t>
      </w:r>
      <w:r w:rsidRPr="00911FB7">
        <w:rPr>
          <w:rFonts w:ascii="Arial" w:eastAsia="Times New Roman" w:hAnsi="Arial" w:cs="Arial"/>
          <w:i/>
          <w:sz w:val="18"/>
          <w:szCs w:val="18"/>
          <w:lang w:val="pl" w:eastAsia="zh-CN" w:bidi="ar"/>
        </w:rPr>
        <w:t xml:space="preserve">(miejscowość), </w:t>
      </w: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>dnia ………….……. r.</w:t>
      </w:r>
    </w:p>
    <w:p w:rsidR="00911FB7" w:rsidRPr="00911FB7" w:rsidRDefault="00911FB7" w:rsidP="00911FB7">
      <w:pPr>
        <w:spacing w:after="0" w:line="240" w:lineRule="auto"/>
        <w:ind w:left="4940" w:firstLine="700"/>
        <w:jc w:val="both"/>
        <w:rPr>
          <w:rFonts w:ascii="Arial" w:eastAsia="Times New Roman" w:hAnsi="Arial" w:cs="Arial"/>
          <w:sz w:val="16"/>
          <w:szCs w:val="16"/>
          <w:lang w:val="pl" w:eastAsia="zh-CN" w:bidi="ar"/>
        </w:rPr>
      </w:pPr>
    </w:p>
    <w:p w:rsidR="00911FB7" w:rsidRPr="00911FB7" w:rsidRDefault="00911FB7" w:rsidP="00911FB7">
      <w:pPr>
        <w:spacing w:after="0" w:line="240" w:lineRule="auto"/>
        <w:ind w:left="4940" w:firstLine="700"/>
        <w:jc w:val="both"/>
        <w:rPr>
          <w:rFonts w:ascii="Arial" w:eastAsia="Times New Roman" w:hAnsi="Arial" w:cs="Arial"/>
          <w:sz w:val="16"/>
          <w:szCs w:val="16"/>
          <w:lang w:val="pl" w:eastAsia="zh-CN" w:bidi="ar"/>
        </w:rPr>
      </w:pPr>
    </w:p>
    <w:p w:rsidR="00911FB7" w:rsidRPr="00911FB7" w:rsidRDefault="00911FB7" w:rsidP="00911FB7">
      <w:pPr>
        <w:spacing w:after="0" w:line="240" w:lineRule="auto"/>
        <w:ind w:left="4940" w:firstLine="700"/>
        <w:jc w:val="both"/>
        <w:rPr>
          <w:rFonts w:ascii="Arial" w:eastAsia="SimSun" w:hAnsi="Arial" w:cs="Arial"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..................................................</w:t>
      </w:r>
      <w:r>
        <w:rPr>
          <w:rFonts w:ascii="Arial" w:eastAsia="Times New Roman" w:hAnsi="Arial" w:cs="Arial"/>
          <w:sz w:val="16"/>
          <w:szCs w:val="16"/>
          <w:lang w:val="pl" w:eastAsia="zh-CN" w:bidi="ar"/>
        </w:rPr>
        <w:t>..........................</w:t>
      </w:r>
    </w:p>
    <w:p w:rsidR="00911FB7" w:rsidRPr="00911FB7" w:rsidRDefault="00911FB7" w:rsidP="00911FB7">
      <w:pPr>
        <w:spacing w:after="0" w:line="240" w:lineRule="auto"/>
        <w:ind w:left="5640" w:firstLine="30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Podpis osoby (osób) upoważnionych do </w:t>
      </w:r>
      <w:r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  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>reprezentowania Wykonawcy</w:t>
      </w:r>
    </w:p>
    <w:p w:rsidR="00911FB7" w:rsidRPr="00911FB7" w:rsidRDefault="00911FB7" w:rsidP="00911FB7">
      <w:pPr>
        <w:spacing w:after="0" w:line="240" w:lineRule="auto"/>
        <w:ind w:left="6360" w:firstLine="700"/>
        <w:jc w:val="both"/>
        <w:rPr>
          <w:rFonts w:ascii="Calibri" w:eastAsia="SimSun" w:hAnsi="Calibri" w:cs="Times New Roman"/>
          <w:i/>
          <w:kern w:val="2"/>
          <w:sz w:val="18"/>
          <w:szCs w:val="18"/>
          <w:lang w:val="pl"/>
        </w:rPr>
      </w:pP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kern w:val="2"/>
          <w:lang w:val="pl" w:eastAsia="pl" w:bidi="ar"/>
        </w:rPr>
        <w:br w:type="page"/>
      </w:r>
      <w:r w:rsidRPr="00911FB7">
        <w:rPr>
          <w:rFonts w:ascii="Arial" w:eastAsia="Times New Roman" w:hAnsi="Arial" w:cs="Arial"/>
          <w:lang w:val="pl" w:eastAsia="zh-CN" w:bidi="ar"/>
        </w:rPr>
        <w:lastRenderedPageBreak/>
        <w:t xml:space="preserve">Załącznik nr 3 </w:t>
      </w:r>
    </w:p>
    <w:p w:rsidR="00911FB7" w:rsidRPr="00911FB7" w:rsidRDefault="00911FB7" w:rsidP="00911FB7">
      <w:pPr>
        <w:tabs>
          <w:tab w:val="left" w:pos="7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" w:eastAsia="zh-CN"/>
        </w:rPr>
      </w:pPr>
      <w:r w:rsidRPr="00911FB7">
        <w:rPr>
          <w:rFonts w:ascii="Arial" w:eastAsia="Times New Roman" w:hAnsi="Arial" w:cs="Arial"/>
          <w:lang w:val="pl" w:eastAsia="zh-CN"/>
        </w:rPr>
        <w:t>do SIWZ</w:t>
      </w:r>
    </w:p>
    <w:p w:rsidR="00911FB7" w:rsidRPr="00911FB7" w:rsidRDefault="00911FB7" w:rsidP="00911FB7">
      <w:p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24"/>
          <w:szCs w:val="24"/>
          <w:lang w:val="pl" w:eastAsia="zh-CN"/>
        </w:rPr>
        <w:t>..........................................</w:t>
      </w:r>
    </w:p>
    <w:p w:rsidR="00911FB7" w:rsidRPr="00911FB7" w:rsidRDefault="00911FB7" w:rsidP="00911FB7">
      <w:pPr>
        <w:spacing w:after="0" w:line="240" w:lineRule="auto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>Pieczęć lub nazwa i adres Wykonawcy</w:t>
      </w:r>
    </w:p>
    <w:p w:rsidR="00911FB7" w:rsidRPr="00911FB7" w:rsidRDefault="00911FB7" w:rsidP="00911FB7">
      <w:pPr>
        <w:spacing w:after="0" w:line="240" w:lineRule="auto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        </w:t>
      </w:r>
    </w:p>
    <w:p w:rsidR="00911FB7" w:rsidRPr="00911FB7" w:rsidRDefault="00911FB7" w:rsidP="00911FB7">
      <w:p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" w:eastAsia="zh-CN"/>
        </w:rPr>
      </w:pPr>
    </w:p>
    <w:p w:rsidR="00911FB7" w:rsidRPr="00911FB7" w:rsidRDefault="00911FB7" w:rsidP="00911FB7">
      <w:pPr>
        <w:keepNext/>
        <w:spacing w:after="0" w:line="240" w:lineRule="auto"/>
        <w:jc w:val="both"/>
        <w:outlineLvl w:val="0"/>
        <w:rPr>
          <w:rFonts w:ascii="Arial" w:eastAsia="SimSun" w:hAnsi="Arial" w:cs="Times New Roman"/>
          <w:b/>
          <w:bCs/>
          <w:lang w:val="pl" w:eastAsia="zh-CN"/>
        </w:rPr>
      </w:pPr>
    </w:p>
    <w:p w:rsidR="00911FB7" w:rsidRPr="00911FB7" w:rsidRDefault="00911FB7" w:rsidP="00911FB7">
      <w:pPr>
        <w:keepNext/>
        <w:spacing w:after="0" w:line="240" w:lineRule="auto"/>
        <w:jc w:val="center"/>
        <w:outlineLvl w:val="0"/>
        <w:rPr>
          <w:rFonts w:ascii="Arial" w:eastAsia="SimSun" w:hAnsi="Arial" w:cs="Times New Roman"/>
          <w:b/>
          <w:bCs/>
          <w:sz w:val="24"/>
          <w:szCs w:val="24"/>
          <w:lang w:val="pl" w:eastAsia="zh-CN"/>
        </w:rPr>
      </w:pPr>
      <w:r w:rsidRPr="00911FB7">
        <w:rPr>
          <w:rFonts w:ascii="Arial" w:eastAsia="SimSun" w:hAnsi="Arial" w:cs="Times New Roman"/>
          <w:b/>
          <w:bCs/>
          <w:sz w:val="24"/>
          <w:szCs w:val="24"/>
          <w:lang w:val="pl" w:eastAsia="zh-CN"/>
        </w:rPr>
        <w:t>O Ś W I A D C Z E N I E  W Y K O N A W C Y</w:t>
      </w:r>
    </w:p>
    <w:p w:rsidR="00911FB7" w:rsidRPr="00911FB7" w:rsidRDefault="00911FB7" w:rsidP="00911FB7">
      <w:pPr>
        <w:spacing w:after="0" w:line="240" w:lineRule="auto"/>
        <w:jc w:val="center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>składane na podstawie art. 25a ust. 1 ustawy z dnia 29 stycznia 2004 r.</w:t>
      </w:r>
    </w:p>
    <w:p w:rsidR="00911FB7" w:rsidRPr="00911FB7" w:rsidRDefault="00911FB7" w:rsidP="00911FB7">
      <w:pPr>
        <w:spacing w:after="0" w:line="240" w:lineRule="auto"/>
        <w:jc w:val="center"/>
        <w:rPr>
          <w:rFonts w:ascii="Calibri" w:eastAsia="SimSun" w:hAnsi="Calibri" w:cs="Times New Roman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>Prawo zamówień publicznych (dalej jako: ustawa Pzp)</w:t>
      </w:r>
    </w:p>
    <w:p w:rsidR="00911FB7" w:rsidRPr="00911FB7" w:rsidRDefault="00911FB7" w:rsidP="00911FB7">
      <w:pPr>
        <w:spacing w:after="0" w:line="240" w:lineRule="auto"/>
        <w:rPr>
          <w:rFonts w:ascii="Calibri" w:eastAsia="SimSun" w:hAnsi="Calibri" w:cs="Times New Roman"/>
          <w:kern w:val="2"/>
          <w:sz w:val="21"/>
          <w:szCs w:val="24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jc w:val="center"/>
        <w:rPr>
          <w:rFonts w:ascii="Arial" w:eastAsia="SimSun" w:hAnsi="Arial" w:cs="Arial"/>
          <w:b/>
          <w:kern w:val="2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 xml:space="preserve">dotyczące przesłanek wykluczenia z postępowania </w:t>
      </w:r>
    </w:p>
    <w:p w:rsidR="00911FB7" w:rsidRPr="00911FB7" w:rsidRDefault="00911FB7" w:rsidP="00911FB7">
      <w:pPr>
        <w:spacing w:after="0" w:line="240" w:lineRule="auto"/>
        <w:ind w:left="360" w:hanging="360"/>
        <w:rPr>
          <w:rFonts w:ascii="Arial" w:eastAsia="SimSun" w:hAnsi="Arial" w:cs="Arial"/>
          <w:b/>
          <w:kern w:val="2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ind w:left="360" w:hanging="360"/>
        <w:rPr>
          <w:rFonts w:ascii="Arial" w:eastAsia="SimSun" w:hAnsi="Arial" w:cs="Arial"/>
          <w:b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 xml:space="preserve">WYKONAWCA: </w:t>
      </w:r>
    </w:p>
    <w:tbl>
      <w:tblPr>
        <w:tblW w:w="0" w:type="auto"/>
        <w:tblInd w:w="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39"/>
        <w:gridCol w:w="5820"/>
      </w:tblGrid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Imię i nazwisko lub firma Wykonawcy: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Adres (siedziba):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NIP/PESEL, KRS/CEiDG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Reprezentowany przez: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lang w:val="en-US" w:eastAsia="zh-CN" w:bidi="ar"/>
              </w:rPr>
              <w:t>………………………………………………………………</w:t>
            </w:r>
          </w:p>
        </w:tc>
      </w:tr>
    </w:tbl>
    <w:p w:rsidR="00911FB7" w:rsidRPr="00911FB7" w:rsidRDefault="00911FB7" w:rsidP="00911FB7">
      <w:pPr>
        <w:spacing w:after="0" w:line="360" w:lineRule="auto"/>
        <w:rPr>
          <w:rFonts w:ascii="Arial" w:eastAsia="SimSun" w:hAnsi="Arial" w:cs="Arial"/>
          <w:i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b/>
          <w:i/>
          <w:sz w:val="20"/>
          <w:szCs w:val="20"/>
          <w:lang w:val="pl" w:eastAsia="zh-CN" w:bidi="ar"/>
        </w:rPr>
        <w:t xml:space="preserve">  </w:t>
      </w:r>
      <w:r w:rsidRPr="00911FB7">
        <w:rPr>
          <w:rFonts w:ascii="Arial" w:eastAsia="Times New Roman" w:hAnsi="Arial" w:cs="Arial"/>
          <w:i/>
          <w:sz w:val="16"/>
          <w:szCs w:val="16"/>
          <w:lang w:val="pl" w:eastAsia="zh-CN" w:bidi="ar"/>
        </w:rPr>
        <w:t>(imię i nazwisko, podstawa reprezentacji)</w:t>
      </w:r>
    </w:p>
    <w:p w:rsidR="00911FB7" w:rsidRPr="00911FB7" w:rsidRDefault="00911FB7" w:rsidP="00911FB7">
      <w:pPr>
        <w:spacing w:after="0" w:line="240" w:lineRule="auto"/>
        <w:jc w:val="both"/>
        <w:rPr>
          <w:rFonts w:ascii="Arial" w:eastAsia="SimSun" w:hAnsi="Arial" w:cs="Arial"/>
          <w:kern w:val="2"/>
          <w:lang w:val="pl" w:eastAsia="zh-CN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Na potrzeby prowadzonego przez Naczelny Sąd Administracyjny postępowania o udzielenie zamówienia publicznego pn.: </w:t>
      </w:r>
      <w:r w:rsidRPr="00911FB7">
        <w:rPr>
          <w:rFonts w:ascii="Arial" w:eastAsia="Times New Roman" w:hAnsi="Arial" w:cs="Arial"/>
          <w:bCs/>
          <w:lang w:val="pl" w:eastAsia="zh-CN" w:bidi="ar"/>
        </w:rPr>
        <w:t>„</w:t>
      </w:r>
      <w:r w:rsidRPr="00911FB7">
        <w:rPr>
          <w:rFonts w:ascii="Arial" w:eastAsia="Times New Roman" w:hAnsi="Arial" w:cs="Arial"/>
          <w:b/>
          <w:bCs/>
          <w:lang w:val="pl" w:eastAsia="zh-CN" w:bidi="ar"/>
        </w:rPr>
        <w:t>D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ostawa </w:t>
      </w:r>
      <w:r w:rsidRPr="00911FB7">
        <w:rPr>
          <w:rFonts w:ascii="Arial" w:eastAsia="Times New Roman" w:hAnsi="Arial" w:cs="Arial"/>
          <w:b/>
          <w:bCs/>
          <w:iCs/>
          <w:lang w:val="pl" w:eastAsia="zh-CN" w:bidi="ar"/>
        </w:rPr>
        <w:t>do Naczelnego Sądu Administracyjnego materiałów  biurowych”</w:t>
      </w:r>
      <w:r w:rsidRPr="00911FB7">
        <w:rPr>
          <w:rFonts w:ascii="Arial" w:eastAsia="Times New Roman" w:hAnsi="Arial" w:cs="Arial"/>
          <w:b/>
          <w:bCs/>
          <w:lang w:val="pl" w:eastAsia="zh-CN" w:bidi="ar"/>
        </w:rPr>
        <w:t xml:space="preserve">, </w:t>
      </w:r>
      <w:r w:rsidRPr="00911FB7">
        <w:rPr>
          <w:rFonts w:ascii="Arial" w:eastAsia="Times New Roman" w:hAnsi="Arial" w:cs="Arial"/>
          <w:lang w:val="pl" w:eastAsia="zh-CN" w:bidi="ar"/>
        </w:rPr>
        <w:t>znak sprawy: WAG.262.15.20</w:t>
      </w:r>
      <w:r w:rsidRPr="00911FB7">
        <w:rPr>
          <w:rFonts w:ascii="Arial" w:eastAsia="Times New Roman" w:hAnsi="Arial" w:cs="Arial"/>
          <w:lang w:eastAsia="zh-CN" w:bidi="ar"/>
        </w:rPr>
        <w:t>20</w:t>
      </w:r>
      <w:r w:rsidRPr="00911FB7">
        <w:rPr>
          <w:rFonts w:ascii="Arial" w:eastAsia="Times New Roman" w:hAnsi="Arial" w:cs="Arial"/>
          <w:lang w:val="pl" w:eastAsia="zh-CN" w:bidi="ar"/>
        </w:rPr>
        <w:t>,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lang w:val="pl" w:eastAsia="zh-CN" w:bidi="ar"/>
        </w:rPr>
        <w:t>oświadczam, co następuje:</w:t>
      </w:r>
    </w:p>
    <w:p w:rsidR="00911FB7" w:rsidRPr="00911FB7" w:rsidRDefault="00911FB7" w:rsidP="00911FB7">
      <w:pPr>
        <w:spacing w:after="0" w:line="240" w:lineRule="auto"/>
        <w:jc w:val="both"/>
        <w:rPr>
          <w:rFonts w:ascii="Arial" w:eastAsia="SimSun" w:hAnsi="Arial" w:cs="Arial"/>
          <w:kern w:val="2"/>
          <w:lang w:val="pl" w:eastAsia="zh-CN"/>
        </w:rPr>
      </w:pP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911FB7" w:rsidRPr="00911FB7" w:rsidTr="002F648D">
        <w:tc>
          <w:tcPr>
            <w:tcW w:w="9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11FB7" w:rsidRPr="00911FB7" w:rsidRDefault="00911FB7" w:rsidP="00911FB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kern w:val="2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b/>
                <w:lang w:val="en-US" w:eastAsia="zh-CN" w:bidi="ar"/>
              </w:rPr>
              <w:t>Oświadczenie dotyczące Wykonawcy</w:t>
            </w:r>
          </w:p>
        </w:tc>
      </w:tr>
    </w:tbl>
    <w:p w:rsidR="00911FB7" w:rsidRPr="00911FB7" w:rsidRDefault="00911FB7" w:rsidP="00911FB7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DejaVu Sans Condensed" w:hAnsi="Arial" w:cs="Arial"/>
          <w:i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Oświadczam, że nie podlegam wykluczeniu z postępowania o udzielenie zamówienia publicznego na podstawie art. 24 ust 1 pkt 12-23 ustawy Pzp, </w:t>
      </w:r>
    </w:p>
    <w:p w:rsidR="00911FB7" w:rsidRPr="00911FB7" w:rsidRDefault="00911FB7" w:rsidP="00911FB7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DejaVu Sans Condensed" w:hAnsi="Arial" w:cs="Arial"/>
          <w:i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Oświadczam, że nie podlegam wykluczeniu z postępowania o udzielenie zamówienia publicznego na podstawie art. 24 ust 5 pkt 1, 2 i 3 ustawy Pzp.</w:t>
      </w:r>
      <w:r w:rsidRPr="00911FB7">
        <w:rPr>
          <w:rFonts w:ascii="Arial" w:eastAsia="Times New Roman" w:hAnsi="Arial" w:cs="Arial"/>
          <w:sz w:val="20"/>
          <w:szCs w:val="20"/>
          <w:lang w:val="pl" w:eastAsia="zh-CN" w:bidi="ar"/>
        </w:rPr>
        <w:tab/>
      </w: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…………….……. </w:t>
      </w:r>
      <w:r w:rsidRPr="00911FB7">
        <w:rPr>
          <w:rFonts w:ascii="Arial" w:eastAsia="Times New Roman" w:hAnsi="Arial" w:cs="Arial"/>
          <w:i/>
          <w:sz w:val="18"/>
          <w:szCs w:val="18"/>
          <w:lang w:val="pl" w:eastAsia="zh-CN" w:bidi="ar"/>
        </w:rPr>
        <w:t xml:space="preserve">(miejscowość), </w:t>
      </w: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dnia ………….……. r. </w:t>
      </w:r>
    </w:p>
    <w:p w:rsidR="00911FB7" w:rsidRPr="00911FB7" w:rsidRDefault="00911FB7" w:rsidP="00911FB7">
      <w:pPr>
        <w:autoSpaceDE w:val="0"/>
        <w:autoSpaceDN w:val="0"/>
        <w:adjustRightInd w:val="0"/>
        <w:spacing w:after="0" w:line="240" w:lineRule="auto"/>
        <w:ind w:left="3540" w:firstLine="700"/>
        <w:jc w:val="center"/>
        <w:rPr>
          <w:rFonts w:ascii="Arial" w:eastAsia="SimSun" w:hAnsi="Arial" w:cs="Arial"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              ...............................................................................</w:t>
      </w:r>
    </w:p>
    <w:p w:rsidR="00911FB7" w:rsidRPr="00911FB7" w:rsidRDefault="00911FB7" w:rsidP="00911FB7">
      <w:pPr>
        <w:spacing w:after="0" w:line="240" w:lineRule="auto"/>
        <w:ind w:left="5670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>Podpis osoby (osób) upoważnionych do reprezentowania Wykonawcy</w:t>
      </w: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21"/>
          <w:szCs w:val="24"/>
          <w:lang w:val="pl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>Samooczyszczenie</w:t>
      </w:r>
      <w:r w:rsidRPr="00911FB7">
        <w:rPr>
          <w:rFonts w:ascii="Arial" w:eastAsia="Times New Roman" w:hAnsi="Arial" w:cs="Arial"/>
          <w:b/>
          <w:sz w:val="20"/>
          <w:szCs w:val="20"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i/>
          <w:sz w:val="20"/>
          <w:szCs w:val="20"/>
          <w:lang w:val="pl" w:eastAsia="zh-CN" w:bidi="ar"/>
        </w:rPr>
        <w:t>(jeżeli dotyczy):</w:t>
      </w: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lang w:val="pl"/>
        </w:rPr>
      </w:pPr>
      <w:r w:rsidRPr="00911FB7">
        <w:rPr>
          <w:rFonts w:ascii="Arial" w:eastAsia="Times New Roman" w:hAnsi="Arial" w:cs="Arial"/>
          <w:lang w:val="pl" w:bidi="ar"/>
        </w:rPr>
        <w:t xml:space="preserve">Oświadczam, że zachodzą w stosunku do mnie podstawy wykluczenia z postępowania na podstawie art. ………. ustawy Pzp </w:t>
      </w:r>
      <w:r w:rsidRPr="00911FB7">
        <w:rPr>
          <w:rFonts w:ascii="Arial" w:eastAsia="Times New Roman" w:hAnsi="Arial" w:cs="Arial"/>
          <w:i/>
          <w:sz w:val="18"/>
          <w:szCs w:val="18"/>
          <w:lang w:val="pl" w:bidi="ar"/>
        </w:rPr>
        <w:t>(podać mającą zastosowanie podstawę wykluczenia spośród wymienionych w art. 24 ust. 1 pkt 13-14, 16-20 lub art. 24 ust. 5 ustawy Pzp)</w:t>
      </w:r>
      <w:r w:rsidRPr="00911FB7">
        <w:rPr>
          <w:rFonts w:ascii="Arial" w:eastAsia="Times New Roman" w:hAnsi="Arial" w:cs="Arial"/>
          <w:i/>
          <w:lang w:val="pl" w:bidi="ar"/>
        </w:rPr>
        <w:t>.</w:t>
      </w:r>
      <w:r w:rsidRPr="00911FB7">
        <w:rPr>
          <w:rFonts w:ascii="Arial" w:eastAsia="Times New Roman" w:hAnsi="Arial" w:cs="Arial"/>
          <w:lang w:val="pl" w:bidi="ar"/>
        </w:rPr>
        <w:t xml:space="preserve"> Jednocześnie oświadczam, że w związku z ww. okolicznością, na podstawie art. 24 ust. 8 ustawy Pzp podjąłem następujące środki naprawcze: …………………………</w:t>
      </w:r>
    </w:p>
    <w:p w:rsidR="00911FB7" w:rsidRPr="00911FB7" w:rsidRDefault="00911FB7" w:rsidP="00911FB7">
      <w:pPr>
        <w:spacing w:after="0" w:line="360" w:lineRule="auto"/>
        <w:ind w:left="-140"/>
        <w:jc w:val="both"/>
        <w:rPr>
          <w:rFonts w:ascii="Arial" w:eastAsia="SimSun" w:hAnsi="Arial" w:cs="Arial"/>
          <w:kern w:val="2"/>
          <w:sz w:val="21"/>
          <w:szCs w:val="24"/>
          <w:lang w:val="pl"/>
        </w:rPr>
      </w:pPr>
      <w:r w:rsidRPr="00911FB7">
        <w:rPr>
          <w:rFonts w:ascii="Arial" w:eastAsia="Times New Roman" w:hAnsi="Arial" w:cs="Arial"/>
          <w:sz w:val="20"/>
          <w:szCs w:val="20"/>
          <w:lang w:val="pl" w:bidi="ar"/>
        </w:rPr>
        <w:t xml:space="preserve">   …………………………………………………………………………………………………………………………………</w:t>
      </w: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21"/>
          <w:szCs w:val="24"/>
          <w:lang w:val="pl"/>
        </w:rPr>
      </w:pPr>
      <w:r w:rsidRPr="00911FB7">
        <w:rPr>
          <w:rFonts w:ascii="Arial" w:eastAsia="Times New Roman" w:hAnsi="Arial" w:cs="Arial"/>
          <w:sz w:val="20"/>
          <w:szCs w:val="20"/>
          <w:lang w:val="pl" w:bidi="ar"/>
        </w:rPr>
        <w:lastRenderedPageBreak/>
        <w:t>…………………………………………………………………………………………..…………………...........….…..…………………………………………………………………………………………………………………………...…..………</w:t>
      </w: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val="pl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…………….……. </w:t>
      </w:r>
      <w:r w:rsidRPr="00911FB7">
        <w:rPr>
          <w:rFonts w:ascii="Arial" w:eastAsia="Times New Roman" w:hAnsi="Arial" w:cs="Arial"/>
          <w:i/>
          <w:sz w:val="18"/>
          <w:szCs w:val="18"/>
          <w:lang w:val="pl" w:eastAsia="zh-CN" w:bidi="ar"/>
        </w:rPr>
        <w:t xml:space="preserve">(miejscowość), </w:t>
      </w: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>dnia ………….……. r.</w:t>
      </w:r>
    </w:p>
    <w:p w:rsidR="00911FB7" w:rsidRPr="00911FB7" w:rsidRDefault="00911FB7" w:rsidP="00911FB7">
      <w:pPr>
        <w:spacing w:after="0" w:line="240" w:lineRule="auto"/>
        <w:ind w:left="4940" w:firstLine="700"/>
        <w:jc w:val="both"/>
        <w:rPr>
          <w:rFonts w:ascii="Arial" w:eastAsia="SimSun" w:hAnsi="Arial" w:cs="Arial"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................................................................................</w:t>
      </w:r>
    </w:p>
    <w:p w:rsidR="00911FB7" w:rsidRPr="00911FB7" w:rsidRDefault="00911FB7" w:rsidP="00911FB7">
      <w:pPr>
        <w:spacing w:after="0" w:line="240" w:lineRule="auto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                                                                       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  <w:t xml:space="preserve">Podpis osoby (osób) upoważnionych do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br/>
        <w:t xml:space="preserve">                                                                           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  <w:t xml:space="preserve"> reprezentowania Wykonawcy</w:t>
      </w:r>
    </w:p>
    <w:p w:rsidR="00911FB7" w:rsidRPr="00911FB7" w:rsidRDefault="00911FB7" w:rsidP="00911FB7">
      <w:pPr>
        <w:spacing w:after="0" w:line="240" w:lineRule="auto"/>
        <w:ind w:left="6360" w:firstLine="700"/>
        <w:jc w:val="both"/>
        <w:rPr>
          <w:rFonts w:ascii="Calibri" w:eastAsia="SimSun" w:hAnsi="Calibri" w:cs="Times New Roman"/>
          <w:i/>
          <w:kern w:val="2"/>
          <w:sz w:val="18"/>
          <w:szCs w:val="18"/>
          <w:lang w:val="pl"/>
        </w:rPr>
      </w:pPr>
    </w:p>
    <w:p w:rsidR="00911FB7" w:rsidRPr="00911FB7" w:rsidRDefault="00911FB7" w:rsidP="00911FB7">
      <w:pPr>
        <w:spacing w:after="0" w:line="360" w:lineRule="auto"/>
        <w:ind w:left="6360" w:firstLine="700"/>
        <w:jc w:val="both"/>
        <w:rPr>
          <w:rFonts w:ascii="Arial" w:eastAsia="SimSun" w:hAnsi="Arial" w:cs="Arial"/>
          <w:i/>
          <w:kern w:val="2"/>
          <w:sz w:val="16"/>
          <w:szCs w:val="16"/>
          <w:lang w:val="pl"/>
        </w:rPr>
      </w:pP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911FB7" w:rsidRPr="00911FB7" w:rsidTr="002F648D">
        <w:tc>
          <w:tcPr>
            <w:tcW w:w="9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11FB7" w:rsidRPr="00911FB7" w:rsidRDefault="00911FB7" w:rsidP="00911FB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kern w:val="2"/>
                <w:lang w:val="en-US"/>
              </w:rPr>
            </w:pPr>
            <w:r w:rsidRPr="00911FB7">
              <w:rPr>
                <w:rFonts w:ascii="Arial" w:eastAsia="Times New Roman" w:hAnsi="Arial" w:cs="Arial"/>
                <w:b/>
                <w:lang w:val="en-US" w:bidi="ar"/>
              </w:rPr>
              <w:t>Oświadczenie dotyczące podanych informacji:</w:t>
            </w:r>
          </w:p>
        </w:tc>
      </w:tr>
    </w:tbl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b/>
          <w:kern w:val="2"/>
          <w:sz w:val="21"/>
          <w:szCs w:val="24"/>
          <w:highlight w:val="lightGray"/>
          <w:lang w:val="pl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lang w:val="pl"/>
        </w:rPr>
      </w:pPr>
      <w:r w:rsidRPr="00911FB7">
        <w:rPr>
          <w:rFonts w:ascii="Arial" w:eastAsia="Times New Roman" w:hAnsi="Arial" w:cs="Arial"/>
          <w:lang w:val="pl" w:bidi="ar"/>
        </w:rPr>
        <w:t xml:space="preserve">Oświadczam, że wszystkie informacje podane w powyższych oświadczeniach są aktualne i zgodne </w:t>
      </w:r>
      <w:r w:rsidRPr="00911FB7">
        <w:rPr>
          <w:rFonts w:ascii="Arial" w:eastAsia="Times New Roman" w:hAnsi="Arial" w:cs="Arial"/>
          <w:lang w:val="pl" w:bidi="ar"/>
        </w:rPr>
        <w:br/>
        <w:t>z prawdą oraz zostały przedstawione z pełną świadomością konsekwencji wprowadzenia zamawiającego w błąd przy przedstawianiu informacji.</w:t>
      </w: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21"/>
          <w:szCs w:val="24"/>
          <w:lang w:val="pl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val="pl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…………….……. </w:t>
      </w:r>
      <w:r w:rsidRPr="00911FB7">
        <w:rPr>
          <w:rFonts w:ascii="Arial" w:eastAsia="Times New Roman" w:hAnsi="Arial" w:cs="Arial"/>
          <w:i/>
          <w:sz w:val="18"/>
          <w:szCs w:val="18"/>
          <w:lang w:val="pl" w:eastAsia="zh-CN" w:bidi="ar"/>
        </w:rPr>
        <w:t xml:space="preserve">(miejscowość), </w:t>
      </w: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 xml:space="preserve">dnia ………….……. r. </w:t>
      </w:r>
    </w:p>
    <w:p w:rsidR="00911FB7" w:rsidRPr="00911FB7" w:rsidRDefault="00911FB7" w:rsidP="00911FB7">
      <w:pPr>
        <w:autoSpaceDE w:val="0"/>
        <w:autoSpaceDN w:val="0"/>
        <w:adjustRightInd w:val="0"/>
        <w:spacing w:after="0" w:line="240" w:lineRule="auto"/>
        <w:ind w:left="3540" w:firstLine="700"/>
        <w:rPr>
          <w:rFonts w:ascii="Arial" w:eastAsia="SimSun" w:hAnsi="Arial" w:cs="Arial"/>
          <w:kern w:val="2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ab/>
        <w:t xml:space="preserve">           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................................................................................</w:t>
      </w:r>
    </w:p>
    <w:p w:rsidR="00911FB7" w:rsidRPr="00911FB7" w:rsidRDefault="00911FB7" w:rsidP="00911FB7">
      <w:pPr>
        <w:spacing w:after="0" w:line="240" w:lineRule="auto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 xml:space="preserve">                                                                     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  <w:t xml:space="preserve"> Podpis osoby (osób) upoważnionych do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br/>
        <w:t xml:space="preserve">                                                                        </w:t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</w:r>
      <w:r w:rsidRPr="00911FB7">
        <w:rPr>
          <w:rFonts w:ascii="Arial" w:eastAsia="Times New Roman" w:hAnsi="Arial" w:cs="Arial"/>
          <w:sz w:val="16"/>
          <w:szCs w:val="16"/>
          <w:lang w:val="pl" w:eastAsia="zh-CN" w:bidi="ar"/>
        </w:rPr>
        <w:tab/>
        <w:t xml:space="preserve">  reprezentowania Wykonawcy</w:t>
      </w:r>
    </w:p>
    <w:p w:rsidR="00911FB7" w:rsidRPr="00911FB7" w:rsidRDefault="00911FB7" w:rsidP="00911FB7">
      <w:p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" w:eastAsia="zh-CN"/>
        </w:rPr>
      </w:pPr>
    </w:p>
    <w:p w:rsidR="00911FB7" w:rsidRPr="00911FB7" w:rsidRDefault="00911FB7" w:rsidP="00911FB7">
      <w:pPr>
        <w:spacing w:after="0" w:line="360" w:lineRule="auto"/>
        <w:jc w:val="both"/>
        <w:rPr>
          <w:rFonts w:ascii="Arial" w:eastAsia="SimSun" w:hAnsi="Arial" w:cs="Arial"/>
          <w:kern w:val="2"/>
          <w:sz w:val="21"/>
          <w:szCs w:val="24"/>
          <w:lang w:val="pl" w:eastAsia="zh-CN"/>
        </w:rPr>
      </w:pPr>
    </w:p>
    <w:p w:rsidR="00911FB7" w:rsidRPr="00911FB7" w:rsidRDefault="00911FB7" w:rsidP="00911FB7">
      <w:pPr>
        <w:spacing w:after="0" w:line="360" w:lineRule="auto"/>
        <w:ind w:left="700"/>
        <w:jc w:val="both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</w:p>
    <w:p w:rsidR="00911FB7" w:rsidRPr="00911FB7" w:rsidRDefault="00911FB7" w:rsidP="00911FB7">
      <w:pPr>
        <w:spacing w:after="0" w:line="360" w:lineRule="auto"/>
        <w:ind w:left="700"/>
        <w:jc w:val="both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Times New Roman" w:hAnsi="Arial" w:cs="Times New Roman"/>
          <w:bCs/>
          <w:lang w:val="pl" w:eastAsia="zh-CN"/>
        </w:rPr>
      </w:pPr>
      <w:bookmarkStart w:id="0" w:name="_GoBack"/>
      <w:bookmarkEnd w:id="0"/>
      <w:r w:rsidRPr="00911FB7">
        <w:rPr>
          <w:rFonts w:ascii="Arial" w:eastAsia="Times New Roman" w:hAnsi="Arial" w:cs="Times New Roman"/>
          <w:bCs/>
          <w:lang w:val="pl" w:eastAsia="zh-CN"/>
        </w:rPr>
        <w:lastRenderedPageBreak/>
        <w:t xml:space="preserve">Załącznik nr 4 </w:t>
      </w:r>
    </w:p>
    <w:p w:rsidR="00911FB7" w:rsidRPr="00911FB7" w:rsidRDefault="00911FB7" w:rsidP="00911FB7">
      <w:pPr>
        <w:spacing w:after="0" w:line="240" w:lineRule="auto"/>
        <w:jc w:val="right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do SIWZ</w:t>
      </w:r>
    </w:p>
    <w:p w:rsidR="00911FB7" w:rsidRPr="00911FB7" w:rsidRDefault="00911FB7" w:rsidP="00911FB7">
      <w:p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" w:eastAsia="zh-CN"/>
        </w:rPr>
      </w:pPr>
      <w:r w:rsidRPr="00911FB7">
        <w:rPr>
          <w:rFonts w:ascii="Arial" w:eastAsia="Times New Roman" w:hAnsi="Arial" w:cs="Arial"/>
          <w:sz w:val="24"/>
          <w:szCs w:val="24"/>
          <w:lang w:val="pl" w:eastAsia="zh-CN"/>
        </w:rPr>
        <w:t>..........................................</w:t>
      </w:r>
    </w:p>
    <w:p w:rsidR="00911FB7" w:rsidRPr="00911FB7" w:rsidRDefault="00911FB7" w:rsidP="00911FB7">
      <w:pPr>
        <w:spacing w:after="0" w:line="240" w:lineRule="auto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sz w:val="18"/>
          <w:szCs w:val="18"/>
          <w:lang w:val="pl" w:eastAsia="zh-CN" w:bidi="ar"/>
        </w:rPr>
        <w:t>Pieczęć lub nazwa i adres Wykonawcy</w:t>
      </w:r>
    </w:p>
    <w:p w:rsidR="00911FB7" w:rsidRPr="00911FB7" w:rsidRDefault="00911FB7" w:rsidP="00911FB7">
      <w:p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" w:eastAsia="zh-CN"/>
        </w:rPr>
      </w:pPr>
    </w:p>
    <w:p w:rsidR="00911FB7" w:rsidRPr="00911FB7" w:rsidRDefault="00911FB7" w:rsidP="00911FB7">
      <w:pPr>
        <w:keepNext/>
        <w:spacing w:after="0" w:line="240" w:lineRule="auto"/>
        <w:jc w:val="center"/>
        <w:outlineLvl w:val="0"/>
        <w:rPr>
          <w:rFonts w:ascii="Arial" w:eastAsia="SimSun" w:hAnsi="Arial" w:cs="Times New Roman"/>
          <w:b/>
          <w:bCs/>
          <w:sz w:val="24"/>
          <w:szCs w:val="24"/>
          <w:lang w:val="pl" w:eastAsia="zh-CN"/>
        </w:rPr>
      </w:pPr>
      <w:r w:rsidRPr="00911FB7">
        <w:rPr>
          <w:rFonts w:ascii="Arial" w:eastAsia="SimSun" w:hAnsi="Arial" w:cs="Times New Roman"/>
          <w:b/>
          <w:bCs/>
          <w:sz w:val="24"/>
          <w:szCs w:val="24"/>
          <w:lang w:val="pl" w:eastAsia="zh-CN"/>
        </w:rPr>
        <w:t>O Ś W I A D C Z E N I E  W Y K O N A W C Y</w:t>
      </w:r>
    </w:p>
    <w:p w:rsidR="00911FB7" w:rsidRPr="00911FB7" w:rsidRDefault="00911FB7" w:rsidP="00911FB7">
      <w:pPr>
        <w:spacing w:after="0" w:line="240" w:lineRule="auto"/>
        <w:jc w:val="center"/>
        <w:rPr>
          <w:rFonts w:ascii="Arial" w:eastAsia="SimSun" w:hAnsi="Arial" w:cs="Arial"/>
          <w:b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sz w:val="20"/>
          <w:szCs w:val="20"/>
          <w:lang w:val="pl" w:eastAsia="zh-CN" w:bidi="ar"/>
        </w:rPr>
        <w:t>składane na podstawie art. 24 ust. 11 ustawy z dnia 29 stycznia 2004 r.</w:t>
      </w:r>
    </w:p>
    <w:p w:rsidR="00911FB7" w:rsidRPr="00911FB7" w:rsidRDefault="00911FB7" w:rsidP="00911FB7">
      <w:pPr>
        <w:spacing w:after="0" w:line="240" w:lineRule="auto"/>
        <w:jc w:val="center"/>
        <w:rPr>
          <w:rFonts w:ascii="Arial" w:eastAsia="SimSun" w:hAnsi="Arial" w:cs="Arial"/>
          <w:b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sz w:val="20"/>
          <w:szCs w:val="20"/>
          <w:lang w:val="pl" w:eastAsia="zh-CN" w:bidi="ar"/>
        </w:rPr>
        <w:t xml:space="preserve">Prawo zamówień publicznych </w:t>
      </w:r>
    </w:p>
    <w:p w:rsidR="00911FB7" w:rsidRPr="00911FB7" w:rsidRDefault="00911FB7" w:rsidP="00911FB7">
      <w:pPr>
        <w:keepNext/>
        <w:spacing w:after="0" w:line="240" w:lineRule="auto"/>
        <w:jc w:val="both"/>
        <w:outlineLvl w:val="0"/>
        <w:rPr>
          <w:rFonts w:ascii="Arial" w:eastAsia="SimSun" w:hAnsi="Arial" w:cs="Times New Roman"/>
          <w:b/>
          <w:bCs/>
          <w:sz w:val="20"/>
          <w:szCs w:val="24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ind w:left="360" w:hanging="360"/>
        <w:rPr>
          <w:rFonts w:ascii="Arial" w:eastAsia="SimSun" w:hAnsi="Arial" w:cs="Arial"/>
          <w:b/>
          <w:kern w:val="2"/>
          <w:sz w:val="24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sz w:val="24"/>
          <w:szCs w:val="24"/>
          <w:lang w:val="pl" w:eastAsia="zh-CN" w:bidi="ar"/>
        </w:rPr>
        <w:t xml:space="preserve">WYKONAWCA: </w:t>
      </w:r>
    </w:p>
    <w:tbl>
      <w:tblPr>
        <w:tblW w:w="0" w:type="auto"/>
        <w:tblInd w:w="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39"/>
        <w:gridCol w:w="5820"/>
      </w:tblGrid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Imię i nazwisko lub firma Wykonawcy: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Adres (siedziba):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NIP/PESEL, KRS/CEiDG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………………………………………………………………</w:t>
            </w:r>
          </w:p>
        </w:tc>
      </w:tr>
      <w:tr w:rsidR="00911FB7" w:rsidRPr="00911FB7" w:rsidTr="002F648D">
        <w:trPr>
          <w:trHeight w:val="560"/>
        </w:trPr>
        <w:tc>
          <w:tcPr>
            <w:tcW w:w="3839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Reprezentowany przez: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911FB7" w:rsidRPr="00911FB7" w:rsidRDefault="00911FB7" w:rsidP="00911FB7">
            <w:pPr>
              <w:spacing w:after="0" w:line="240" w:lineRule="auto"/>
              <w:rPr>
                <w:rFonts w:ascii="Arial" w:eastAsia="SimSun" w:hAnsi="Arial" w:cs="Arial"/>
                <w:kern w:val="2"/>
                <w:sz w:val="21"/>
                <w:szCs w:val="24"/>
                <w:lang w:val="en-US" w:eastAsia="zh-CN"/>
              </w:rPr>
            </w:pPr>
            <w:r w:rsidRPr="00911FB7">
              <w:rPr>
                <w:rFonts w:ascii="Arial" w:eastAsia="Times New Roman" w:hAnsi="Arial" w:cs="Arial"/>
                <w:sz w:val="20"/>
                <w:szCs w:val="20"/>
                <w:lang w:val="en-US" w:eastAsia="zh-CN" w:bidi="ar"/>
              </w:rPr>
              <w:t>………………………………………………………………</w:t>
            </w:r>
          </w:p>
        </w:tc>
      </w:tr>
    </w:tbl>
    <w:p w:rsidR="00911FB7" w:rsidRPr="00911FB7" w:rsidRDefault="00911FB7" w:rsidP="00911FB7">
      <w:pPr>
        <w:spacing w:after="0" w:line="360" w:lineRule="auto"/>
        <w:rPr>
          <w:rFonts w:ascii="Arial" w:eastAsia="SimSun" w:hAnsi="Arial" w:cs="Arial"/>
          <w:i/>
          <w:kern w:val="2"/>
          <w:sz w:val="18"/>
          <w:szCs w:val="18"/>
          <w:lang w:val="pl" w:eastAsia="zh-CN"/>
        </w:rPr>
      </w:pPr>
      <w:r w:rsidRPr="00911FB7">
        <w:rPr>
          <w:rFonts w:ascii="Arial" w:eastAsia="Times New Roman" w:hAnsi="Arial" w:cs="Arial"/>
          <w:b/>
          <w:i/>
          <w:sz w:val="20"/>
          <w:szCs w:val="20"/>
          <w:lang w:val="pl" w:eastAsia="zh-CN" w:bidi="ar"/>
        </w:rPr>
        <w:t xml:space="preserve">  </w:t>
      </w:r>
      <w:r w:rsidRPr="00911FB7">
        <w:rPr>
          <w:rFonts w:ascii="Arial" w:eastAsia="Times New Roman" w:hAnsi="Arial" w:cs="Arial"/>
          <w:i/>
          <w:sz w:val="18"/>
          <w:szCs w:val="18"/>
          <w:lang w:val="pl" w:eastAsia="zh-CN" w:bidi="ar"/>
        </w:rPr>
        <w:t>(imię i nazwisko, podstawa reprezentacji)</w:t>
      </w:r>
    </w:p>
    <w:p w:rsidR="00911FB7" w:rsidRPr="00911FB7" w:rsidRDefault="00911FB7" w:rsidP="00911FB7">
      <w:pPr>
        <w:spacing w:after="0" w:line="240" w:lineRule="auto"/>
        <w:jc w:val="both"/>
        <w:rPr>
          <w:rFonts w:ascii="Arial" w:eastAsia="SimSun" w:hAnsi="Arial" w:cs="Arial"/>
          <w:kern w:val="2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Na potrzeby prowadzonego przez Naczelny Sąd Administracyjny postępowania o udzielenie zamówienia publicznego pn. „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Dostawa </w:t>
      </w:r>
      <w:r w:rsidRPr="00911FB7">
        <w:rPr>
          <w:rFonts w:ascii="Arial" w:eastAsia="Times New Roman" w:hAnsi="Arial" w:cs="Arial"/>
          <w:b/>
          <w:bCs/>
          <w:iCs/>
          <w:lang w:val="pl" w:eastAsia="zh-CN" w:bidi="ar"/>
        </w:rPr>
        <w:t>do Naczelnego Sądu Administracyjnego materiałów  biurowych</w:t>
      </w:r>
      <w:r w:rsidRPr="00911FB7">
        <w:rPr>
          <w:rFonts w:ascii="Arial" w:eastAsia="Times New Roman" w:hAnsi="Arial" w:cs="Arial"/>
          <w:bCs/>
          <w:lang w:val="pl" w:eastAsia="zh-CN" w:bidi="ar"/>
        </w:rPr>
        <w:t>”</w:t>
      </w:r>
      <w:r w:rsidRPr="00911FB7">
        <w:rPr>
          <w:rFonts w:ascii="Arial" w:eastAsia="Times New Roman" w:hAnsi="Arial" w:cs="Arial"/>
          <w:b/>
          <w:bCs/>
          <w:lang w:val="pl" w:eastAsia="zh-CN" w:bidi="ar"/>
        </w:rPr>
        <w:t xml:space="preserve">, </w:t>
      </w:r>
      <w:r w:rsidRPr="00911FB7">
        <w:rPr>
          <w:rFonts w:ascii="Arial" w:eastAsia="Times New Roman" w:hAnsi="Arial" w:cs="Arial"/>
          <w:lang w:val="pl" w:eastAsia="zh-CN" w:bidi="ar"/>
        </w:rPr>
        <w:t>nr sprawy: WAG.262.15.20</w:t>
      </w:r>
      <w:r w:rsidRPr="00911FB7">
        <w:rPr>
          <w:rFonts w:ascii="Arial" w:eastAsia="Times New Roman" w:hAnsi="Arial" w:cs="Arial"/>
          <w:lang w:eastAsia="zh-CN" w:bidi="ar"/>
        </w:rPr>
        <w:t>20</w:t>
      </w:r>
      <w:r w:rsidRPr="00911FB7">
        <w:rPr>
          <w:rFonts w:ascii="Arial" w:eastAsia="Times New Roman" w:hAnsi="Arial" w:cs="Arial"/>
          <w:bCs/>
          <w:lang w:val="pl" w:eastAsia="zh-CN" w:bidi="ar"/>
        </w:rPr>
        <w:t>,</w:t>
      </w:r>
      <w:r w:rsidRPr="00911FB7">
        <w:rPr>
          <w:rFonts w:ascii="Arial" w:eastAsia="Times New Roman" w:hAnsi="Arial" w:cs="Arial"/>
          <w:b/>
          <w:bCs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bCs/>
          <w:lang w:val="pl" w:eastAsia="zh-CN" w:bidi="ar"/>
        </w:rPr>
        <w:t>o</w:t>
      </w:r>
      <w:r w:rsidRPr="00911FB7">
        <w:rPr>
          <w:rFonts w:ascii="Arial" w:eastAsia="Times New Roman" w:hAnsi="Arial" w:cs="Arial"/>
          <w:lang w:val="pl" w:eastAsia="zh-CN" w:bidi="ar"/>
        </w:rPr>
        <w:t>świadczam, co następuje:</w:t>
      </w:r>
    </w:p>
    <w:p w:rsidR="00911FB7" w:rsidRPr="00911FB7" w:rsidRDefault="00911FB7" w:rsidP="00911FB7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>*</w:t>
      </w:r>
      <w:r w:rsidRPr="00911FB7">
        <w:rPr>
          <w:rFonts w:ascii="Arial" w:eastAsia="Times New Roman" w:hAnsi="Arial" w:cs="Arial"/>
          <w:lang w:val="pl" w:eastAsia="zh-CN" w:bidi="ar"/>
        </w:rPr>
        <w:t xml:space="preserve"> Wykonawca, którego reprezentuję </w:t>
      </w:r>
      <w:r w:rsidRPr="00911FB7">
        <w:rPr>
          <w:rFonts w:ascii="Arial" w:eastAsia="Times New Roman" w:hAnsi="Arial" w:cs="Arial"/>
          <w:b/>
          <w:u w:val="single"/>
          <w:lang w:val="pl" w:eastAsia="zh-CN" w:bidi="ar"/>
        </w:rPr>
        <w:t>nie należy do żadnej grupy kapitałowej</w:t>
      </w:r>
      <w:r w:rsidRPr="00911FB7">
        <w:rPr>
          <w:rFonts w:ascii="Arial" w:eastAsia="Times New Roman" w:hAnsi="Arial" w:cs="Arial"/>
          <w:b/>
          <w:lang w:val="pl" w:eastAsia="zh-CN" w:bidi="ar"/>
        </w:rPr>
        <w:t>.</w:t>
      </w:r>
    </w:p>
    <w:p w:rsidR="00911FB7" w:rsidRPr="00911FB7" w:rsidRDefault="00911FB7" w:rsidP="00911FB7">
      <w:pPr>
        <w:widowControl w:val="0"/>
        <w:numPr>
          <w:ilvl w:val="0"/>
          <w:numId w:val="4"/>
        </w:numPr>
        <w:spacing w:before="240" w:after="0" w:line="240" w:lineRule="auto"/>
        <w:ind w:left="340" w:hanging="340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 xml:space="preserve">* </w:t>
      </w:r>
      <w:r w:rsidRPr="00911FB7">
        <w:rPr>
          <w:rFonts w:ascii="Arial" w:eastAsia="Times New Roman" w:hAnsi="Arial" w:cs="Arial"/>
          <w:lang w:val="pl" w:eastAsia="zh-CN" w:bidi="ar"/>
        </w:rPr>
        <w:t>Wykonawca, którego reprezentuję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b/>
          <w:u w:val="single"/>
          <w:lang w:val="pl" w:eastAsia="zh-CN" w:bidi="ar"/>
        </w:rPr>
        <w:t>nie należy do tej samej grupy kapitałowej,</w:t>
      </w:r>
      <w:r w:rsidRPr="00911FB7">
        <w:rPr>
          <w:rFonts w:ascii="Arial" w:eastAsia="Times New Roman" w:hAnsi="Arial" w:cs="Arial"/>
          <w:lang w:val="pl" w:eastAsia="zh-CN" w:bidi="ar"/>
        </w:rPr>
        <w:t xml:space="preserve"> w rozumieniu ustawy z dnia 16 lutego 2007 roku o ochronie konkurencji i konsumentów, razem z innymi Wykonawcami, którzy złożyli oferty w niniejszym postępowaniu.</w:t>
      </w:r>
    </w:p>
    <w:p w:rsidR="00911FB7" w:rsidRPr="00911FB7" w:rsidRDefault="00911FB7" w:rsidP="00911FB7">
      <w:pPr>
        <w:widowControl w:val="0"/>
        <w:numPr>
          <w:ilvl w:val="0"/>
          <w:numId w:val="4"/>
        </w:numPr>
        <w:spacing w:before="240" w:after="0" w:line="240" w:lineRule="auto"/>
        <w:ind w:left="340" w:hanging="340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b/>
          <w:lang w:val="pl" w:eastAsia="zh-CN" w:bidi="ar"/>
        </w:rPr>
        <w:t xml:space="preserve">* </w:t>
      </w:r>
      <w:r w:rsidRPr="00911FB7">
        <w:rPr>
          <w:rFonts w:ascii="Arial" w:eastAsia="Times New Roman" w:hAnsi="Arial" w:cs="Arial"/>
          <w:lang w:val="pl" w:eastAsia="zh-CN" w:bidi="ar"/>
        </w:rPr>
        <w:t>Wykonawca, którego reprezentuję</w:t>
      </w:r>
      <w:r w:rsidRPr="00911FB7">
        <w:rPr>
          <w:rFonts w:ascii="Arial" w:eastAsia="Times New Roman" w:hAnsi="Arial" w:cs="Arial"/>
          <w:b/>
          <w:lang w:val="pl" w:eastAsia="zh-CN" w:bidi="ar"/>
        </w:rPr>
        <w:t xml:space="preserve"> </w:t>
      </w:r>
      <w:r w:rsidRPr="00911FB7">
        <w:rPr>
          <w:rFonts w:ascii="Arial" w:eastAsia="Times New Roman" w:hAnsi="Arial" w:cs="Arial"/>
          <w:b/>
          <w:u w:val="single"/>
          <w:lang w:val="pl" w:eastAsia="zh-CN" w:bidi="ar"/>
        </w:rPr>
        <w:t>należy do tej samej grupy kapitałowej,</w:t>
      </w:r>
      <w:r w:rsidRPr="00911FB7">
        <w:rPr>
          <w:rFonts w:ascii="Arial" w:eastAsia="Times New Roman" w:hAnsi="Arial" w:cs="Arial"/>
          <w:lang w:val="pl" w:eastAsia="zh-CN" w:bidi="ar"/>
        </w:rPr>
        <w:t xml:space="preserve"> w rozumieniu ustawy z dnia 16 lutego 2007 roku o ochronie konkurencji i konsumentów, razem z innymi Wykonawcami, którzy złożyli oferty w niniejszym postępowaniu: ………………………………………</w:t>
      </w:r>
    </w:p>
    <w:p w:rsidR="00911FB7" w:rsidRPr="00911FB7" w:rsidRDefault="00911FB7" w:rsidP="00911FB7">
      <w:pPr>
        <w:spacing w:before="120" w:after="0" w:line="240" w:lineRule="auto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      …………………………………………………………………………………………………………………</w:t>
      </w:r>
    </w:p>
    <w:p w:rsidR="00911FB7" w:rsidRPr="00911FB7" w:rsidRDefault="00911FB7" w:rsidP="00911FB7">
      <w:pPr>
        <w:spacing w:after="0" w:line="240" w:lineRule="auto"/>
        <w:ind w:left="340"/>
        <w:jc w:val="both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 xml:space="preserve">Jednocześnie załączam dowody potwierdzające, że istniejące powiązania z innym Wykonawcą nie prowadzą do zakłócenia konkurencji w postępowaniu o udzielenie zamówienia. </w:t>
      </w:r>
    </w:p>
    <w:p w:rsidR="00911FB7" w:rsidRPr="00911FB7" w:rsidRDefault="00911FB7" w:rsidP="00911FB7">
      <w:pPr>
        <w:spacing w:after="0" w:line="240" w:lineRule="auto"/>
        <w:jc w:val="both"/>
        <w:rPr>
          <w:rFonts w:ascii="Arial" w:eastAsia="SimSun" w:hAnsi="Arial" w:cs="Arial"/>
          <w:kern w:val="2"/>
          <w:sz w:val="18"/>
          <w:szCs w:val="18"/>
          <w:lang w:val="pl" w:eastAsia="zh-CN"/>
        </w:rPr>
      </w:pPr>
    </w:p>
    <w:p w:rsidR="00911FB7" w:rsidRPr="00911FB7" w:rsidRDefault="00911FB7" w:rsidP="00911FB7">
      <w:pPr>
        <w:spacing w:after="0" w:line="240" w:lineRule="auto"/>
        <w:rPr>
          <w:rFonts w:ascii="Arial" w:eastAsia="SimSun" w:hAnsi="Arial" w:cs="Arial"/>
          <w:kern w:val="2"/>
          <w:lang w:val="pl" w:eastAsia="zh-CN"/>
        </w:rPr>
      </w:pPr>
      <w:r w:rsidRPr="00911FB7">
        <w:rPr>
          <w:rFonts w:ascii="Arial" w:eastAsia="Times New Roman" w:hAnsi="Arial" w:cs="Arial"/>
          <w:lang w:val="pl" w:eastAsia="zh-CN" w:bidi="ar"/>
        </w:rPr>
        <w:t>Miejscowość ..........................., dnia ........…......... 20</w:t>
      </w:r>
      <w:r w:rsidRPr="00911FB7">
        <w:rPr>
          <w:rFonts w:ascii="Arial" w:eastAsia="Times New Roman" w:hAnsi="Arial" w:cs="Arial"/>
          <w:lang w:eastAsia="zh-CN" w:bidi="ar"/>
        </w:rPr>
        <w:t>20</w:t>
      </w:r>
      <w:r w:rsidRPr="00911FB7">
        <w:rPr>
          <w:rFonts w:ascii="Arial" w:eastAsia="Times New Roman" w:hAnsi="Arial" w:cs="Arial"/>
          <w:lang w:val="pl" w:eastAsia="zh-CN" w:bidi="ar"/>
        </w:rPr>
        <w:t xml:space="preserve"> r.</w:t>
      </w:r>
    </w:p>
    <w:p w:rsidR="00911FB7" w:rsidRPr="00911FB7" w:rsidRDefault="00911FB7" w:rsidP="00911FB7">
      <w:pPr>
        <w:tabs>
          <w:tab w:val="center" w:pos="1702"/>
          <w:tab w:val="center" w:pos="6241"/>
        </w:tabs>
        <w:spacing w:after="0" w:line="240" w:lineRule="auto"/>
        <w:ind w:left="5380"/>
        <w:jc w:val="center"/>
        <w:rPr>
          <w:rFonts w:ascii="Arial" w:eastAsia="Times New Roman" w:hAnsi="Arial" w:cs="Arial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/>
        </w:rPr>
        <w:t>......................................................</w:t>
      </w:r>
    </w:p>
    <w:p w:rsidR="00911FB7" w:rsidRPr="00911FB7" w:rsidRDefault="00911FB7" w:rsidP="00911FB7">
      <w:pPr>
        <w:tabs>
          <w:tab w:val="center" w:pos="1702"/>
          <w:tab w:val="center" w:pos="5387"/>
        </w:tabs>
        <w:spacing w:after="0" w:line="240" w:lineRule="auto"/>
        <w:ind w:left="5380"/>
        <w:rPr>
          <w:rFonts w:ascii="Arial" w:eastAsia="Times New Roman" w:hAnsi="Arial" w:cs="Arial"/>
          <w:sz w:val="16"/>
          <w:szCs w:val="16"/>
          <w:lang w:val="pl" w:eastAsia="zh-CN"/>
        </w:rPr>
      </w:pPr>
      <w:r w:rsidRPr="00911FB7">
        <w:rPr>
          <w:rFonts w:ascii="Arial" w:eastAsia="Times New Roman" w:hAnsi="Arial" w:cs="Arial"/>
          <w:sz w:val="16"/>
          <w:szCs w:val="16"/>
          <w:lang w:val="pl" w:eastAsia="zh-CN"/>
        </w:rPr>
        <w:t>podpis osoby uprawnionej do reprezentowania wykonawcy</w:t>
      </w:r>
    </w:p>
    <w:p w:rsidR="00911FB7" w:rsidRPr="00911FB7" w:rsidRDefault="00911FB7" w:rsidP="00911FB7">
      <w:pPr>
        <w:tabs>
          <w:tab w:val="left" w:pos="740"/>
        </w:tabs>
        <w:spacing w:after="0" w:line="240" w:lineRule="auto"/>
        <w:rPr>
          <w:rFonts w:ascii="Arial" w:eastAsia="SimSun" w:hAnsi="Arial" w:cs="Arial"/>
          <w:b/>
          <w:i/>
          <w:kern w:val="2"/>
          <w:sz w:val="21"/>
          <w:szCs w:val="24"/>
          <w:lang w:val="pl" w:eastAsia="zh-CN"/>
        </w:rPr>
      </w:pPr>
      <w:r w:rsidRPr="00911FB7">
        <w:rPr>
          <w:rFonts w:ascii="Arial" w:eastAsia="Times New Roman" w:hAnsi="Arial" w:cs="Arial"/>
          <w:b/>
          <w:i/>
          <w:sz w:val="20"/>
          <w:szCs w:val="20"/>
          <w:lang w:val="pl" w:eastAsia="zh-CN" w:bidi="ar"/>
        </w:rPr>
        <w:t xml:space="preserve">* </w:t>
      </w:r>
      <w:r w:rsidRPr="00911FB7">
        <w:rPr>
          <w:rFonts w:ascii="Arial" w:eastAsia="Times New Roman" w:hAnsi="Arial" w:cs="Arial"/>
          <w:b/>
          <w:i/>
          <w:sz w:val="16"/>
          <w:szCs w:val="16"/>
          <w:lang w:val="pl" w:eastAsia="zh-CN" w:bidi="ar"/>
        </w:rPr>
        <w:t>niepotrzebne skreślić</w:t>
      </w:r>
      <w:r w:rsidRPr="00911FB7">
        <w:rPr>
          <w:rFonts w:ascii="Arial" w:eastAsia="Times New Roman" w:hAnsi="Arial" w:cs="Arial"/>
          <w:b/>
          <w:i/>
          <w:sz w:val="20"/>
          <w:szCs w:val="20"/>
          <w:lang w:val="pl" w:eastAsia="zh-CN" w:bidi="ar"/>
        </w:rPr>
        <w:t xml:space="preserve">  </w:t>
      </w:r>
    </w:p>
    <w:p w:rsidR="00F66133" w:rsidRDefault="00F66133"/>
    <w:sectPr w:rsidR="00F66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B7" w:rsidRDefault="00911FB7" w:rsidP="00911FB7">
      <w:pPr>
        <w:spacing w:after="0" w:line="240" w:lineRule="auto"/>
      </w:pPr>
      <w:r>
        <w:separator/>
      </w:r>
    </w:p>
  </w:endnote>
  <w:endnote w:type="continuationSeparator" w:id="0">
    <w:p w:rsidR="00911FB7" w:rsidRDefault="00911FB7" w:rsidP="009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B7" w:rsidRDefault="00911FB7" w:rsidP="00911FB7">
      <w:pPr>
        <w:spacing w:after="0" w:line="240" w:lineRule="auto"/>
      </w:pPr>
      <w:r>
        <w:separator/>
      </w:r>
    </w:p>
  </w:footnote>
  <w:footnote w:type="continuationSeparator" w:id="0">
    <w:p w:rsidR="00911FB7" w:rsidRDefault="00911FB7" w:rsidP="00911FB7">
      <w:pPr>
        <w:spacing w:after="0" w:line="240" w:lineRule="auto"/>
      </w:pPr>
      <w:r>
        <w:continuationSeparator/>
      </w:r>
    </w:p>
  </w:footnote>
  <w:footnote w:id="1">
    <w:p w:rsidR="00911FB7" w:rsidRDefault="00911FB7" w:rsidP="00911FB7">
      <w:pPr>
        <w:pStyle w:val="Tekstprzypisudolnego"/>
        <w:numPr>
          <w:ilvl w:val="0"/>
          <w:numId w:val="2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musi być wyrażona w złotych polskich z dokładnością do dwóch miejsc po przecinku.</w:t>
      </w:r>
    </w:p>
    <w:p w:rsidR="00911FB7" w:rsidRDefault="00911FB7" w:rsidP="00911FB7">
      <w:pPr>
        <w:pStyle w:val="Tekstprzypisudolnego"/>
        <w:numPr>
          <w:ilvl w:val="0"/>
          <w:numId w:val="2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911FB7" w:rsidRPr="00E72A34" w:rsidRDefault="00911FB7" w:rsidP="00911FB7">
      <w:pPr>
        <w:tabs>
          <w:tab w:val="left" w:pos="420"/>
        </w:tabs>
        <w:rPr>
          <w:rFonts w:ascii="Arial" w:hAnsi="Arial" w:cs="Arial"/>
          <w:i/>
          <w:sz w:val="16"/>
          <w:szCs w:val="16"/>
          <w:lang w:val="pl"/>
        </w:rPr>
      </w:pPr>
      <w:r w:rsidRPr="00E72A34">
        <w:rPr>
          <w:rStyle w:val="Odwoanieprzypisudolnego"/>
          <w:rFonts w:eastAsia="Times New Roman" w:cs="Symbol"/>
          <w:sz w:val="16"/>
          <w:szCs w:val="16"/>
          <w:lang w:val="pl" w:bidi="ar"/>
        </w:rPr>
        <w:sym w:font="Symbol" w:char="002A"/>
      </w:r>
      <w:r w:rsidRPr="00E72A34">
        <w:rPr>
          <w:rFonts w:ascii="Times New Roman" w:eastAsia="Times New Roman" w:hAnsi="Times New Roman"/>
          <w:sz w:val="16"/>
          <w:szCs w:val="16"/>
          <w:lang w:val="pl" w:bidi="ar"/>
        </w:rPr>
        <w:t xml:space="preserve"> </w:t>
      </w:r>
      <w:r w:rsidRPr="00E72A34">
        <w:rPr>
          <w:rFonts w:ascii="Arial" w:eastAsia="Times New Roman" w:hAnsi="Arial" w:cs="Arial"/>
          <w:color w:val="000000"/>
          <w:sz w:val="16"/>
          <w:szCs w:val="16"/>
          <w:lang w:val="pl" w:bidi="ar"/>
        </w:rPr>
        <w:t xml:space="preserve">W przypadku gdy wykonawca </w:t>
      </w:r>
      <w:r w:rsidRPr="00E72A34">
        <w:rPr>
          <w:rFonts w:ascii="Arial" w:eastAsia="Times New Roman" w:hAnsi="Arial" w:cs="Arial"/>
          <w:sz w:val="16"/>
          <w:szCs w:val="16"/>
          <w:lang w:val="pl" w:bidi="ar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11FB7" w:rsidRDefault="00911FB7" w:rsidP="00911FB7">
      <w:pPr>
        <w:pStyle w:val="Tekstprzypisudolnego"/>
        <w:rPr>
          <w:lang w:val="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B7" w:rsidRPr="00911FB7" w:rsidRDefault="00911FB7" w:rsidP="00911FB7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sz w:val="16"/>
        <w:szCs w:val="16"/>
        <w:lang w:eastAsia="pl-PL"/>
      </w:rPr>
    </w:pPr>
    <w:r w:rsidRPr="00911FB7">
      <w:rPr>
        <w:rFonts w:ascii="Arial Narrow" w:eastAsia="Times New Roman" w:hAnsi="Arial Narrow" w:cs="Arial Narrow"/>
        <w:sz w:val="16"/>
        <w:szCs w:val="16"/>
        <w:lang w:eastAsia="pl-PL"/>
      </w:rPr>
      <w:t>Specyfikacja Istotnych Warunków Zamówienia</w:t>
    </w:r>
  </w:p>
  <w:p w:rsidR="00911FB7" w:rsidRPr="00911FB7" w:rsidRDefault="00911FB7" w:rsidP="00911FB7">
    <w:pPr>
      <w:spacing w:after="0" w:line="240" w:lineRule="auto"/>
      <w:ind w:firstLine="360"/>
      <w:jc w:val="center"/>
      <w:rPr>
        <w:rFonts w:ascii="Arial Narrow" w:eastAsia="Times New Roman" w:hAnsi="Arial Narrow" w:cs="Arial"/>
        <w:bCs/>
        <w:sz w:val="16"/>
        <w:szCs w:val="16"/>
        <w:lang w:eastAsia="pl-PL"/>
      </w:rPr>
    </w:pPr>
    <w:r w:rsidRPr="00911FB7">
      <w:rPr>
        <w:rFonts w:ascii="Arial Narrow" w:eastAsia="Times New Roman" w:hAnsi="Arial Narrow" w:cs="Arial Narrow"/>
        <w:sz w:val="16"/>
        <w:szCs w:val="16"/>
        <w:lang w:eastAsia="pl-PL"/>
      </w:rPr>
      <w:t xml:space="preserve">w sprawie dostawy do Naczelnego Sądu Administracyjnego </w:t>
    </w:r>
    <w:r w:rsidRPr="00911FB7">
      <w:rPr>
        <w:rFonts w:ascii="Arial Narrow" w:eastAsia="Times New Roman" w:hAnsi="Arial Narrow" w:cs="Arial"/>
        <w:kern w:val="2"/>
        <w:sz w:val="16"/>
        <w:szCs w:val="16"/>
        <w:lang w:eastAsia="ar-SA"/>
      </w:rPr>
      <w:t>materiałów biurowych</w:t>
    </w:r>
  </w:p>
  <w:p w:rsidR="00911FB7" w:rsidRPr="00911FB7" w:rsidRDefault="00911FB7" w:rsidP="00911FB7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 Narrow"/>
        <w:b/>
        <w:bCs/>
        <w:spacing w:val="10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0AC"/>
    <w:multiLevelType w:val="multilevel"/>
    <w:tmpl w:val="5FCA10AC"/>
    <w:lvl w:ilvl="0">
      <w:start w:val="1"/>
      <w:numFmt w:val="decimal"/>
      <w:lvlText w:val="%1."/>
      <w:lvlJc w:val="left"/>
      <w:pPr>
        <w:tabs>
          <w:tab w:val="num" w:pos="0"/>
        </w:tabs>
        <w:ind w:left="2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2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60" w:hanging="180"/>
      </w:pPr>
      <w:rPr>
        <w:rFonts w:cs="Times New Roman"/>
      </w:rPr>
    </w:lvl>
  </w:abstractNum>
  <w:abstractNum w:abstractNumId="1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2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A11BF"/>
    <w:multiLevelType w:val="multilevel"/>
    <w:tmpl w:val="5FCA11B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7"/>
    <w:rsid w:val="00911FB7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89561"/>
  <w15:chartTrackingRefBased/>
  <w15:docId w15:val="{8E7AB7B9-FF75-4EC3-8022-A7EE2138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911FB7"/>
    <w:pPr>
      <w:keepNext/>
      <w:widowControl w:val="0"/>
      <w:spacing w:after="0" w:line="240" w:lineRule="auto"/>
      <w:jc w:val="both"/>
      <w:outlineLvl w:val="0"/>
    </w:pPr>
    <w:rPr>
      <w:rFonts w:ascii="Arial" w:eastAsia="SimSun" w:hAnsi="Arial" w:cs="Times New Roman"/>
      <w:b/>
      <w:bCs/>
      <w:sz w:val="24"/>
      <w:szCs w:val="24"/>
      <w:lang w:val="en-US" w:eastAsia="zh-CN"/>
    </w:rPr>
  </w:style>
  <w:style w:type="paragraph" w:styleId="Nagwek3">
    <w:name w:val="heading 3"/>
    <w:next w:val="Normalny"/>
    <w:link w:val="Nagwek3Znak"/>
    <w:qFormat/>
    <w:rsid w:val="00911FB7"/>
    <w:pPr>
      <w:keepNext/>
      <w:spacing w:after="0" w:line="240" w:lineRule="auto"/>
      <w:outlineLvl w:val="2"/>
    </w:pPr>
    <w:rPr>
      <w:rFonts w:ascii="Arial" w:eastAsia="SimSun" w:hAnsi="Arial" w:cs="Times New Roman"/>
      <w:bCs/>
      <w:sz w:val="24"/>
      <w:szCs w:val="24"/>
      <w:lang w:val="en-US" w:eastAsia="zh-CN"/>
    </w:rPr>
  </w:style>
  <w:style w:type="paragraph" w:styleId="Nagwek7">
    <w:name w:val="heading 7"/>
    <w:next w:val="Normalny"/>
    <w:link w:val="Nagwek7Znak"/>
    <w:qFormat/>
    <w:rsid w:val="00911F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FB7"/>
    <w:rPr>
      <w:rFonts w:ascii="Arial" w:eastAsia="SimSun" w:hAnsi="Arial" w:cs="Times New Roman"/>
      <w:b/>
      <w:bCs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911FB7"/>
    <w:rPr>
      <w:rFonts w:ascii="Arial" w:eastAsia="SimSun" w:hAnsi="Arial" w:cs="Times New Roman"/>
      <w:bCs/>
      <w:sz w:val="24"/>
      <w:szCs w:val="24"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911FB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911FB7"/>
  </w:style>
  <w:style w:type="character" w:styleId="Numerstrony">
    <w:name w:val="page number"/>
    <w:rsid w:val="00911FB7"/>
    <w:rPr>
      <w:rFonts w:ascii="Times New Roman" w:hAnsi="Times New Roman" w:cs="Times New Roman" w:hint="default"/>
    </w:rPr>
  </w:style>
  <w:style w:type="character" w:styleId="Odwoanieprzypisudolnego">
    <w:name w:val="footnote reference"/>
    <w:rsid w:val="00911FB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rsid w:val="00911FB7"/>
    <w:rPr>
      <w:rFonts w:ascii="Times New Roman" w:hAnsi="Times New Roman" w:cs="Times New Roman" w:hint="default"/>
      <w:sz w:val="16"/>
      <w:szCs w:val="16"/>
    </w:rPr>
  </w:style>
  <w:style w:type="character" w:styleId="UyteHipercze">
    <w:name w:val="FollowedHyperlink"/>
    <w:rsid w:val="00911FB7"/>
    <w:rPr>
      <w:color w:val="800080"/>
      <w:u w:val="single"/>
    </w:rPr>
  </w:style>
  <w:style w:type="character" w:styleId="Hipercze">
    <w:name w:val="Hyperlink"/>
    <w:rsid w:val="00911FB7"/>
    <w:rPr>
      <w:rFonts w:ascii="Times New Roman" w:hAnsi="Times New Roman" w:cs="Times New Roman" w:hint="default"/>
      <w:color w:val="0000FF"/>
      <w:u w:val="single"/>
    </w:rPr>
  </w:style>
  <w:style w:type="character" w:customStyle="1" w:styleId="ZnakZnak24">
    <w:name w:val="Znak Znak24"/>
    <w:rsid w:val="00911FB7"/>
    <w:rPr>
      <w:rFonts w:ascii="Calibri Light" w:eastAsia="Times New Roman" w:hAnsi="Calibri Light" w:cs="Calibri Light"/>
      <w:b/>
      <w:kern w:val="32"/>
      <w:sz w:val="32"/>
      <w:szCs w:val="32"/>
    </w:rPr>
  </w:style>
  <w:style w:type="character" w:customStyle="1" w:styleId="TekstdymkaZnak">
    <w:name w:val="Tekst dymka Znak"/>
    <w:rsid w:val="00911FB7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11FB7"/>
    <w:rPr>
      <w:rFonts w:ascii="Arial" w:hAnsi="Arial" w:cs="Arial"/>
      <w:b/>
      <w:sz w:val="24"/>
      <w:szCs w:val="24"/>
    </w:rPr>
  </w:style>
  <w:style w:type="character" w:customStyle="1" w:styleId="Nagwek5Znak">
    <w:name w:val="Nagłówek 5 Znak"/>
    <w:rsid w:val="00911FB7"/>
    <w:rPr>
      <w:rFonts w:ascii="Arial" w:hAnsi="Arial" w:cs="Arial" w:hint="default"/>
      <w:sz w:val="24"/>
      <w:szCs w:val="24"/>
    </w:rPr>
  </w:style>
  <w:style w:type="character" w:customStyle="1" w:styleId="ZnakZnak18">
    <w:name w:val="Znak Znak18"/>
    <w:rsid w:val="00911FB7"/>
    <w:rPr>
      <w:rFonts w:ascii="Calibri" w:eastAsia="Times New Roman" w:hAnsi="Calibri" w:cs="Calibri"/>
      <w:sz w:val="24"/>
      <w:szCs w:val="24"/>
    </w:rPr>
  </w:style>
  <w:style w:type="character" w:customStyle="1" w:styleId="TematkomentarzaZnak">
    <w:name w:val="Temat komentarza Znak"/>
    <w:rsid w:val="00911FB7"/>
    <w:rPr>
      <w:b/>
    </w:rPr>
  </w:style>
  <w:style w:type="character" w:customStyle="1" w:styleId="Nagwek4Znak">
    <w:name w:val="Nagłówek 4 Znak"/>
    <w:rsid w:val="00911FB7"/>
    <w:rPr>
      <w:rFonts w:ascii="Arial" w:hAnsi="Arial" w:cs="Arial" w:hint="default"/>
      <w:b/>
      <w:sz w:val="24"/>
      <w:szCs w:val="24"/>
    </w:rPr>
  </w:style>
  <w:style w:type="character" w:customStyle="1" w:styleId="NagwekZnak">
    <w:name w:val="Nagłówek Znak"/>
    <w:aliases w:val="index Znak"/>
    <w:rsid w:val="00911FB7"/>
    <w:rPr>
      <w:rFonts w:ascii="MS Sans Serif" w:eastAsia="MS Sans Serif" w:hAnsi="MS Sans Serif" w:cs="MS Sans Serif" w:hint="default"/>
      <w:lang w:val="en-US"/>
    </w:rPr>
  </w:style>
  <w:style w:type="character" w:customStyle="1" w:styleId="Teksttreci">
    <w:name w:val="Tekst treści"/>
    <w:rsid w:val="00911FB7"/>
    <w:rPr>
      <w:rFonts w:ascii="Arial" w:hAnsi="Arial" w:cs="Arial" w:hint="default"/>
      <w:u w:val="single"/>
    </w:rPr>
  </w:style>
  <w:style w:type="character" w:customStyle="1" w:styleId="Tekstpodstawowy3Znak">
    <w:name w:val="Tekst podstawowy 3 Znak"/>
    <w:rsid w:val="00911FB7"/>
    <w:rPr>
      <w:sz w:val="24"/>
      <w:szCs w:val="24"/>
    </w:rPr>
  </w:style>
  <w:style w:type="character" w:customStyle="1" w:styleId="Nagwek8Znak">
    <w:name w:val="Nagłówek 8 Znak"/>
    <w:rsid w:val="00911FB7"/>
    <w:rPr>
      <w:i/>
      <w:sz w:val="24"/>
      <w:szCs w:val="24"/>
    </w:rPr>
  </w:style>
  <w:style w:type="character" w:customStyle="1" w:styleId="TekstkomentarzaZnak">
    <w:name w:val="Tekst komentarza Znak"/>
    <w:rsid w:val="00911FB7"/>
  </w:style>
  <w:style w:type="character" w:customStyle="1" w:styleId="Heading7Char">
    <w:name w:val="Heading 7 Char"/>
    <w:rsid w:val="00911FB7"/>
    <w:rPr>
      <w:sz w:val="24"/>
      <w:szCs w:val="24"/>
      <w:lang w:val="pl" w:eastAsia="pl" w:bidi="ar"/>
    </w:rPr>
  </w:style>
  <w:style w:type="character" w:customStyle="1" w:styleId="font61">
    <w:name w:val="font61"/>
    <w:rsid w:val="00911FB7"/>
    <w:rPr>
      <w:rFonts w:ascii="Times New Roman" w:hAnsi="Times New Roman" w:cs="Times New Roman" w:hint="default"/>
      <w:i w:val="0"/>
      <w:color w:val="auto"/>
      <w:sz w:val="22"/>
      <w:szCs w:val="22"/>
      <w:u w:val="none"/>
    </w:rPr>
  </w:style>
  <w:style w:type="character" w:customStyle="1" w:styleId="Nagwek2Znak">
    <w:name w:val="Nagłówek 2 Znak"/>
    <w:rsid w:val="00911FB7"/>
    <w:rPr>
      <w:rFonts w:ascii="Arial" w:hAnsi="Arial" w:cs="Arial" w:hint="default"/>
      <w:sz w:val="24"/>
      <w:szCs w:val="24"/>
    </w:rPr>
  </w:style>
  <w:style w:type="character" w:customStyle="1" w:styleId="ZnakZnak4">
    <w:name w:val="Znak Znak4"/>
    <w:rsid w:val="00911FB7"/>
    <w:rPr>
      <w:sz w:val="20"/>
      <w:szCs w:val="20"/>
    </w:rPr>
  </w:style>
  <w:style w:type="character" w:customStyle="1" w:styleId="Zakotwiczenieprzypisudolnego">
    <w:name w:val="Zakotwiczenie przypisu dolnego"/>
    <w:rsid w:val="00911FB7"/>
    <w:rPr>
      <w:vertAlign w:val="superscript"/>
    </w:rPr>
  </w:style>
  <w:style w:type="character" w:customStyle="1" w:styleId="Teksttreci0">
    <w:name w:val="Tekst treści_"/>
    <w:rsid w:val="00911FB7"/>
    <w:rPr>
      <w:rFonts w:ascii="Arial" w:hAnsi="Arial" w:cs="Arial" w:hint="default"/>
    </w:rPr>
  </w:style>
  <w:style w:type="character" w:customStyle="1" w:styleId="ZnakZnak5">
    <w:name w:val="Znak Znak5"/>
    <w:rsid w:val="00911FB7"/>
    <w:rPr>
      <w:rFonts w:ascii="Times New Roman" w:hAnsi="Times New Roman" w:cs="Times New Roman" w:hint="default"/>
      <w:sz w:val="20"/>
      <w:szCs w:val="20"/>
    </w:rPr>
  </w:style>
  <w:style w:type="character" w:customStyle="1" w:styleId="Tekstpodstawowy2Znak">
    <w:name w:val="Tekst podstawowy 2 Znak"/>
    <w:link w:val="Tekstpodstawowy2"/>
    <w:rsid w:val="00911FB7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rsid w:val="00911FB7"/>
    <w:rPr>
      <w:rFonts w:ascii="Arial" w:hAnsi="Arial" w:cs="Arial" w:hint="default"/>
      <w:sz w:val="24"/>
      <w:szCs w:val="24"/>
    </w:rPr>
  </w:style>
  <w:style w:type="character" w:customStyle="1" w:styleId="StopkaZnak">
    <w:name w:val="Stopka Znak"/>
    <w:uiPriority w:val="99"/>
    <w:rsid w:val="00911FB7"/>
  </w:style>
  <w:style w:type="character" w:customStyle="1" w:styleId="TytuZnak">
    <w:name w:val="Tytuł Znak"/>
    <w:rsid w:val="00911FB7"/>
    <w:rPr>
      <w:rFonts w:ascii="Arial" w:hAnsi="Arial" w:cs="Arial" w:hint="default"/>
      <w:b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11FB7"/>
  </w:style>
  <w:style w:type="character" w:customStyle="1" w:styleId="Nagwek9Znak">
    <w:name w:val="Nagłówek 9 Znak"/>
    <w:rsid w:val="00911FB7"/>
    <w:rPr>
      <w:rFonts w:ascii="Arial" w:hAnsi="Arial" w:cs="Arial" w:hint="default"/>
      <w:sz w:val="22"/>
      <w:szCs w:val="22"/>
    </w:rPr>
  </w:style>
  <w:style w:type="character" w:customStyle="1" w:styleId="Tekstpodstawowywcity2Znak1">
    <w:name w:val="Tekst podstawowy wcięty 2 Znak1"/>
    <w:rsid w:val="00911FB7"/>
    <w:rPr>
      <w:rFonts w:ascii="Calibri" w:hAnsi="Calibri" w:cs="Calibri"/>
      <w:kern w:val="2"/>
      <w:sz w:val="20"/>
      <w:szCs w:val="24"/>
      <w:lang w:val="en-US" w:eastAsia="zh-CN"/>
    </w:rPr>
  </w:style>
  <w:style w:type="character" w:customStyle="1" w:styleId="Tekstpodstawowywcity3Znak">
    <w:name w:val="Tekst podstawowy wcięty 3 Znak"/>
    <w:link w:val="Tekstpodstawowywcity3"/>
    <w:rsid w:val="00911FB7"/>
    <w:rPr>
      <w:rFonts w:ascii="Arial" w:hAnsi="Arial" w:cs="Arial"/>
      <w:b/>
      <w:sz w:val="24"/>
      <w:szCs w:val="24"/>
      <w:u w:val="single"/>
    </w:rPr>
  </w:style>
  <w:style w:type="character" w:customStyle="1" w:styleId="font51">
    <w:name w:val="font51"/>
    <w:rsid w:val="00911FB7"/>
    <w:rPr>
      <w:rFonts w:ascii="Times New Roman" w:hAnsi="Times New Roman" w:cs="Times New Roman" w:hint="default"/>
      <w:i w:val="0"/>
      <w:color w:val="auto"/>
      <w:sz w:val="20"/>
      <w:szCs w:val="20"/>
      <w:u w:val="none"/>
    </w:rPr>
  </w:style>
  <w:style w:type="character" w:customStyle="1" w:styleId="TekstpodstawowywcityZnak">
    <w:name w:val="Tekst podstawowy wcięty Znak"/>
    <w:rsid w:val="00911FB7"/>
    <w:rPr>
      <w:rFonts w:ascii="Arial" w:hAnsi="Arial" w:cs="Arial" w:hint="default"/>
      <w:sz w:val="24"/>
      <w:szCs w:val="24"/>
    </w:rPr>
  </w:style>
  <w:style w:type="character" w:customStyle="1" w:styleId="Nagwek6Znak">
    <w:name w:val="Nagłówek 6 Znak"/>
    <w:rsid w:val="00911FB7"/>
    <w:rPr>
      <w:b/>
      <w:sz w:val="22"/>
      <w:szCs w:val="22"/>
    </w:rPr>
  </w:style>
  <w:style w:type="character" w:customStyle="1" w:styleId="AkapitzlistZnak">
    <w:name w:val="Akapit z listą Znak"/>
    <w:aliases w:val="Alpha list Znak,normalny tekst Znak,ISCG Numerowanie Znak,lp1 Znak,Nagłowek 3 Znak,Numerowanie Znak,L1 Znak,Preambuła Znak,Akapit z listą BS Znak,Kolorowa lista — akcent 11 Znak,Dot pt Znak,F5 List Paragraph Znak,Recommendation Znak"/>
    <w:link w:val="Akapitzlist1"/>
    <w:rsid w:val="00911FB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podstawowy3">
    <w:name w:val="Body Text 3"/>
    <w:link w:val="Tekstpodstawowy3Znak1"/>
    <w:rsid w:val="00911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911FB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podstawowywcity2">
    <w:name w:val="Body Text Indent 2"/>
    <w:link w:val="Tekstpodstawowywcity2Znak2"/>
    <w:rsid w:val="00911FB7"/>
    <w:pPr>
      <w:spacing w:after="0" w:line="240" w:lineRule="auto"/>
      <w:ind w:firstLine="280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Tekstpodstawowywcity2Znak2">
    <w:name w:val="Tekst podstawowy wcięty 2 Znak2"/>
    <w:basedOn w:val="Domylnaczcionkaakapitu"/>
    <w:link w:val="Tekstpodstawowywcity2"/>
    <w:rsid w:val="00911FB7"/>
    <w:rPr>
      <w:rFonts w:ascii="Arial" w:eastAsia="Times New Roman" w:hAnsi="Arial" w:cs="Times New Roman"/>
      <w:sz w:val="24"/>
      <w:szCs w:val="24"/>
      <w:lang w:val="en-US" w:eastAsia="zh-CN"/>
    </w:rPr>
  </w:style>
  <w:style w:type="paragraph" w:styleId="Tekstpodstawowywcity">
    <w:name w:val="Body Text Indent"/>
    <w:link w:val="TekstpodstawowywcityZnak1"/>
    <w:rsid w:val="00911FB7"/>
    <w:pPr>
      <w:spacing w:after="0" w:line="240" w:lineRule="auto"/>
      <w:ind w:left="280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11FB7"/>
    <w:rPr>
      <w:rFonts w:ascii="Arial" w:eastAsia="Times New Roman" w:hAnsi="Arial" w:cs="Times New Roman"/>
      <w:sz w:val="24"/>
      <w:szCs w:val="24"/>
      <w:lang w:val="en-US" w:eastAsia="zh-CN"/>
    </w:rPr>
  </w:style>
  <w:style w:type="paragraph" w:styleId="Tekstpodstawowy2">
    <w:name w:val="Body Text 2"/>
    <w:link w:val="Tekstpodstawowy2Znak"/>
    <w:rsid w:val="00911FB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11FB7"/>
  </w:style>
  <w:style w:type="paragraph" w:styleId="Tekstprzypisudolnego">
    <w:name w:val="footnote text"/>
    <w:link w:val="TekstprzypisudolnegoZnak"/>
    <w:rsid w:val="00911FB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11FB7"/>
    <w:rPr>
      <w:sz w:val="20"/>
      <w:szCs w:val="20"/>
    </w:rPr>
  </w:style>
  <w:style w:type="paragraph" w:styleId="Tekstpodstawowywcity3">
    <w:name w:val="Body Text Indent 3"/>
    <w:link w:val="Tekstpodstawowywcity3Znak"/>
    <w:rsid w:val="00911FB7"/>
    <w:pPr>
      <w:spacing w:after="0" w:line="240" w:lineRule="auto"/>
      <w:ind w:left="420" w:hanging="420"/>
      <w:jc w:val="both"/>
    </w:pPr>
    <w:rPr>
      <w:rFonts w:ascii="Arial" w:hAnsi="Arial" w:cs="Arial"/>
      <w:b/>
      <w:sz w:val="24"/>
      <w:szCs w:val="24"/>
      <w:u w:val="single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11FB7"/>
    <w:rPr>
      <w:sz w:val="16"/>
      <w:szCs w:val="16"/>
    </w:rPr>
  </w:style>
  <w:style w:type="paragraph" w:styleId="Tekstpodstawowy">
    <w:name w:val="Body Text"/>
    <w:link w:val="TekstpodstawowyZnak"/>
    <w:rsid w:val="00911FB7"/>
    <w:pPr>
      <w:widowControl w:val="0"/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11FB7"/>
  </w:style>
  <w:style w:type="paragraph" w:styleId="NormalnyWeb">
    <w:name w:val="Normal (Web)"/>
    <w:rsid w:val="00911F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ytu">
    <w:name w:val="Title"/>
    <w:link w:val="TytuZnak1"/>
    <w:qFormat/>
    <w:rsid w:val="00911FB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US" w:eastAsia="zh-CN"/>
    </w:rPr>
  </w:style>
  <w:style w:type="character" w:customStyle="1" w:styleId="TytuZnak1">
    <w:name w:val="Tytuł Znak1"/>
    <w:basedOn w:val="Domylnaczcionkaakapitu"/>
    <w:link w:val="Tytu"/>
    <w:rsid w:val="00911FB7"/>
    <w:rPr>
      <w:rFonts w:ascii="Arial" w:eastAsia="Times New Roman" w:hAnsi="Arial" w:cs="Times New Roman"/>
      <w:b/>
      <w:sz w:val="24"/>
      <w:szCs w:val="24"/>
      <w:lang w:val="en-US" w:eastAsia="zh-CN"/>
    </w:rPr>
  </w:style>
  <w:style w:type="paragraph" w:customStyle="1" w:styleId="aTxt">
    <w:name w:val="aTxt"/>
    <w:rsid w:val="00911FB7"/>
    <w:pPr>
      <w:tabs>
        <w:tab w:val="left" w:pos="8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 w:eastAsia="zh-CN"/>
    </w:rPr>
  </w:style>
  <w:style w:type="paragraph" w:customStyle="1" w:styleId="Akapitzlist1">
    <w:name w:val="Akapit z listą1"/>
    <w:aliases w:val="Alpha list,normalny tekst,ISCG Numerowanie,lp1,Nagłowek 3,Numerowanie1,L11,Preambuła1,Akapit z listą BS,Kolorowa lista — akcent 11,Dot pt,F5 List Paragraph,Recommendation,List Paragraph11,maz_wyliczenie,opis dzialania,K-P_odwolanie"/>
    <w:link w:val="AkapitzlistZnak"/>
    <w:rsid w:val="00911F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aUmowaText">
    <w:name w:val="aaUmowaText"/>
    <w:rsid w:val="00911FB7"/>
    <w:pPr>
      <w:tabs>
        <w:tab w:val="left" w:pos="440"/>
      </w:tabs>
      <w:suppressAutoHyphens/>
      <w:spacing w:after="100" w:line="300" w:lineRule="exact"/>
      <w:jc w:val="both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Podpis-A7">
    <w:name w:val="Podpis-A7"/>
    <w:rsid w:val="00911FB7"/>
    <w:pPr>
      <w:tabs>
        <w:tab w:val="center" w:pos="1702"/>
        <w:tab w:val="center" w:pos="6241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msolistparagraph0">
    <w:name w:val="msolistparagraph"/>
    <w:rsid w:val="00911F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911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Akapitzlist2">
    <w:name w:val="Akapit z listą2"/>
    <w:aliases w:val="Akapit z listą;1_literowka,1_literowka,Literowanie,Preambuła,Numerowanie,L1,Akapit z listą5,Podsis rysunku"/>
    <w:rsid w:val="00911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table" w:customStyle="1" w:styleId="Standardowy1">
    <w:name w:val="Standardowy1"/>
    <w:semiHidden/>
    <w:rsid w:val="00911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-Siatka">
    <w:name w:val="Table Grid"/>
    <w:rsid w:val="00911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Standardowy2">
    <w:name w:val="Standardowy2"/>
    <w:semiHidden/>
    <w:rsid w:val="00911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Nagwek">
    <w:name w:val="header"/>
    <w:basedOn w:val="Normalny"/>
    <w:link w:val="NagwekZnak1"/>
    <w:rsid w:val="00911FB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customStyle="1" w:styleId="NagwekZnak1">
    <w:name w:val="Nagłówek Znak1"/>
    <w:basedOn w:val="Domylnaczcionkaakapitu"/>
    <w:link w:val="Nagwek"/>
    <w:rsid w:val="00911FB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Stopka">
    <w:name w:val="footer"/>
    <w:basedOn w:val="Normalny"/>
    <w:link w:val="StopkaZnak1"/>
    <w:uiPriority w:val="99"/>
    <w:rsid w:val="00911FB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911FB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11FB7"/>
    <w:pPr>
      <w:widowControl w:val="0"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Tekstdymka">
    <w:name w:val="Balloon Text"/>
    <w:basedOn w:val="Normalny"/>
    <w:link w:val="TekstdymkaZnak1"/>
    <w:rsid w:val="00911FB7"/>
    <w:pPr>
      <w:widowControl w:val="0"/>
      <w:spacing w:after="0" w:line="240" w:lineRule="auto"/>
      <w:jc w:val="both"/>
    </w:pPr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TekstdymkaZnak1">
    <w:name w:val="Tekst dymka Znak1"/>
    <w:basedOn w:val="Domylnaczcionkaakapitu"/>
    <w:link w:val="Tekstdymka"/>
    <w:rsid w:val="00911FB7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Pogrubienie">
    <w:name w:val="Strong"/>
    <w:basedOn w:val="Domylnaczcionkaakapitu"/>
    <w:qFormat/>
    <w:rsid w:val="00911FB7"/>
    <w:rPr>
      <w:b/>
      <w:bCs/>
    </w:rPr>
  </w:style>
  <w:style w:type="paragraph" w:styleId="Tekstkomentarza">
    <w:name w:val="annotation text"/>
    <w:basedOn w:val="Normalny"/>
    <w:link w:val="TekstkomentarzaZnak1"/>
    <w:rsid w:val="00911FB7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0"/>
      <w:szCs w:val="20"/>
      <w:lang w:val="en-US"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911FB7"/>
    <w:rPr>
      <w:rFonts w:ascii="Calibri" w:eastAsia="SimSun" w:hAnsi="Calibri" w:cs="Times New Roman"/>
      <w:kern w:val="2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1"/>
    <w:rsid w:val="00911FB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11FB7"/>
    <w:rPr>
      <w:rFonts w:ascii="Calibri" w:eastAsia="SimSun" w:hAnsi="Calibri" w:cs="Times New Roman"/>
      <w:b/>
      <w:bCs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4583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1</cp:revision>
  <dcterms:created xsi:type="dcterms:W3CDTF">2020-12-30T11:05:00Z</dcterms:created>
  <dcterms:modified xsi:type="dcterms:W3CDTF">2020-12-30T11:09:00Z</dcterms:modified>
</cp:coreProperties>
</file>